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CF21F" w14:textId="0E740A6B" w:rsidR="00A109EE" w:rsidRDefault="001A6A3C">
      <w:r>
        <w:rPr>
          <w:noProof/>
        </w:rPr>
        <mc:AlternateContent>
          <mc:Choice Requires="wps">
            <w:drawing>
              <wp:anchor distT="0" distB="0" distL="114300" distR="114300" simplePos="0" relativeHeight="251661312" behindDoc="0" locked="0" layoutInCell="1" allowOverlap="1" wp14:anchorId="4ED99090" wp14:editId="14C060D3">
                <wp:simplePos x="0" y="0"/>
                <wp:positionH relativeFrom="margin">
                  <wp:align>left</wp:align>
                </wp:positionH>
                <wp:positionV relativeFrom="paragraph">
                  <wp:posOffset>-304800</wp:posOffset>
                </wp:positionV>
                <wp:extent cx="4513580" cy="666750"/>
                <wp:effectExtent l="0" t="0" r="0" b="0"/>
                <wp:wrapNone/>
                <wp:docPr id="1" name="Text Box 1"/>
                <wp:cNvGraphicFramePr/>
                <a:graphic xmlns:a="http://schemas.openxmlformats.org/drawingml/2006/main">
                  <a:graphicData uri="http://schemas.microsoft.com/office/word/2010/wordprocessingShape">
                    <wps:wsp>
                      <wps:cNvSpPr txBox="1"/>
                      <wps:spPr>
                        <a:xfrm>
                          <a:off x="0" y="0"/>
                          <a:ext cx="4513580" cy="666750"/>
                        </a:xfrm>
                        <a:prstGeom prst="rect">
                          <a:avLst/>
                        </a:prstGeom>
                        <a:noFill/>
                        <a:ln w="6350">
                          <a:noFill/>
                        </a:ln>
                      </wps:spPr>
                      <wps:txbx>
                        <w:txbxContent>
                          <w:p w14:paraId="5C0EEC28" w14:textId="05FE8B4E" w:rsidR="009873F3" w:rsidRPr="003F01F9" w:rsidRDefault="009873F3" w:rsidP="003F01F9">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Big Bang at School</w:t>
                            </w:r>
                          </w:p>
                          <w:p w14:paraId="5AEDC2B6" w14:textId="7493902C" w:rsidR="009873F3" w:rsidRPr="003F01F9" w:rsidRDefault="009873F3">
                            <w:pPr>
                              <w:rPr>
                                <w:rFonts w:ascii="Arial" w:hAnsi="Arial" w:cs="Arial"/>
                                <w:b/>
                                <w:bCs/>
                                <w:i/>
                                <w:iCs/>
                                <w:color w:val="262340"/>
                                <w:sz w:val="70"/>
                                <w:szCs w:val="7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D99090" id="_x0000_t202" coordsize="21600,21600" o:spt="202" path="m,l,21600r21600,l21600,xe">
                <v:stroke joinstyle="miter"/>
                <v:path gradientshapeok="t" o:connecttype="rect"/>
              </v:shapetype>
              <v:shape id="Text Box 1" o:spid="_x0000_s1026" type="#_x0000_t202" style="position:absolute;margin-left:0;margin-top:-24pt;width:355.4pt;height:52.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" filled="f" stroked="f" strokeweight=".5pt">
                <v:textbox>
                  <w:txbxContent>
                    <w:p w14:paraId="5C0EEC28" w14:textId="05FE8B4E" w:rsidR="009873F3" w:rsidRPr="003F01F9" w:rsidRDefault="009873F3" w:rsidP="003F01F9">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Big Bang at School</w:t>
                      </w:r>
                    </w:p>
                    <w:p w14:paraId="5AEDC2B6" w14:textId="7493902C" w:rsidR="009873F3" w:rsidRPr="003F01F9" w:rsidRDefault="009873F3">
                      <w:pPr>
                        <w:rPr>
                          <w:rFonts w:ascii="Arial" w:hAnsi="Arial" w:cs="Arial"/>
                          <w:b/>
                          <w:bCs/>
                          <w:i/>
                          <w:iCs/>
                          <w:color w:val="262340"/>
                          <w:sz w:val="70"/>
                          <w:szCs w:val="70"/>
                        </w:rPr>
                      </w:pP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232567C0" wp14:editId="3D73342B">
                <wp:simplePos x="0" y="0"/>
                <wp:positionH relativeFrom="column">
                  <wp:posOffset>492125</wp:posOffset>
                </wp:positionH>
                <wp:positionV relativeFrom="paragraph">
                  <wp:posOffset>257175</wp:posOffset>
                </wp:positionV>
                <wp:extent cx="5076825" cy="60198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5076825" cy="601980"/>
                        </a:xfrm>
                        <a:prstGeom prst="rect">
                          <a:avLst/>
                        </a:prstGeom>
                        <a:noFill/>
                        <a:ln w="6350">
                          <a:noFill/>
                        </a:ln>
                      </wps:spPr>
                      <wps:txbx>
                        <w:txbxContent>
                          <w:p w14:paraId="0778037D" w14:textId="5323B075" w:rsidR="009873F3" w:rsidRPr="003F01F9" w:rsidRDefault="0049361D" w:rsidP="003F01F9">
                            <w:pPr>
                              <w:rPr>
                                <w:rFonts w:ascii="Arial" w:hAnsi="Arial" w:cs="Arial"/>
                                <w:b/>
                                <w:bCs/>
                                <w:i/>
                                <w:iCs/>
                                <w:color w:val="262340"/>
                                <w:sz w:val="70"/>
                                <w:szCs w:val="70"/>
                              </w:rPr>
                            </w:pPr>
                            <w:r>
                              <w:rPr>
                                <w:rFonts w:ascii="Arial" w:hAnsi="Arial" w:cs="Arial"/>
                                <w:b/>
                                <w:bCs/>
                                <w:i/>
                                <w:iCs/>
                                <w:color w:val="262340"/>
                                <w:sz w:val="70"/>
                                <w:szCs w:val="70"/>
                              </w:rPr>
                              <w:t>Inspirational Scientists</w:t>
                            </w:r>
                          </w:p>
                          <w:p w14:paraId="19CC6750" w14:textId="4537C471" w:rsidR="009873F3" w:rsidRPr="003F01F9" w:rsidRDefault="009873F3">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GOES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567C0" id="Text Box 5" o:spid="_x0000_s1027" type="#_x0000_t202" style="position:absolute;margin-left:38.75pt;margin-top:20.25pt;width:399.75pt;height:47.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" filled="f" stroked="f" strokeweight=".5pt">
                <v:textbox>
                  <w:txbxContent>
                    <w:p w14:paraId="0778037D" w14:textId="5323B075" w:rsidR="009873F3" w:rsidRPr="003F01F9" w:rsidRDefault="0049361D" w:rsidP="003F01F9">
                      <w:pPr>
                        <w:rPr>
                          <w:rFonts w:ascii="Arial" w:hAnsi="Arial" w:cs="Arial"/>
                          <w:b/>
                          <w:bCs/>
                          <w:i/>
                          <w:iCs/>
                          <w:color w:val="262340"/>
                          <w:sz w:val="70"/>
                          <w:szCs w:val="70"/>
                        </w:rPr>
                      </w:pPr>
                      <w:r>
                        <w:rPr>
                          <w:rFonts w:ascii="Arial" w:hAnsi="Arial" w:cs="Arial"/>
                          <w:b/>
                          <w:bCs/>
                          <w:i/>
                          <w:iCs/>
                          <w:color w:val="262340"/>
                          <w:sz w:val="70"/>
                          <w:szCs w:val="70"/>
                        </w:rPr>
                        <w:t>Inspirational Scientists</w:t>
                      </w:r>
                    </w:p>
                    <w:p w14:paraId="19CC6750" w14:textId="4537C471" w:rsidR="009873F3" w:rsidRPr="003F01F9" w:rsidRDefault="009873F3">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GOES</w:t>
                      </w:r>
                    </w:p>
                  </w:txbxContent>
                </v:textbox>
              </v:shape>
            </w:pict>
          </mc:Fallback>
        </mc:AlternateContent>
      </w:r>
      <w:r w:rsidR="00233899">
        <w:rPr>
          <w:noProof/>
        </w:rPr>
        <w:drawing>
          <wp:anchor distT="0" distB="0" distL="114300" distR="114300" simplePos="0" relativeHeight="251658240" behindDoc="1" locked="0" layoutInCell="1" allowOverlap="1" wp14:anchorId="5864FA4C" wp14:editId="3B00CE9A">
            <wp:simplePos x="0" y="0"/>
            <wp:positionH relativeFrom="page">
              <wp:posOffset>-40640</wp:posOffset>
            </wp:positionH>
            <wp:positionV relativeFrom="paragraph">
              <wp:posOffset>-521970</wp:posOffset>
            </wp:positionV>
            <wp:extent cx="7592060" cy="10739755"/>
            <wp:effectExtent l="0" t="0" r="889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2060" cy="10739755"/>
                    </a:xfrm>
                    <a:prstGeom prst="rect">
                      <a:avLst/>
                    </a:prstGeom>
                  </pic:spPr>
                </pic:pic>
              </a:graphicData>
            </a:graphic>
            <wp14:sizeRelH relativeFrom="page">
              <wp14:pctWidth>0</wp14:pctWidth>
            </wp14:sizeRelH>
            <wp14:sizeRelV relativeFrom="page">
              <wp14:pctHeight>0</wp14:pctHeight>
            </wp14:sizeRelV>
          </wp:anchor>
        </w:drawing>
      </w:r>
      <w:bookmarkStart w:id="0" w:name="_Hlk70432957"/>
      <w:bookmarkEnd w:id="0"/>
      <w:r w:rsidR="00B60DDE">
        <w:rPr>
          <w:noProof/>
        </w:rPr>
        <w:t xml:space="preserve"> </w:t>
      </w:r>
    </w:p>
    <w:p w14:paraId="5D71C348" w14:textId="12083A07" w:rsidR="00A109EE" w:rsidRDefault="00A109EE"/>
    <w:p w14:paraId="223EA95C" w14:textId="09DAE34D" w:rsidR="00D71B89" w:rsidRDefault="00D71B89" w:rsidP="0080318F">
      <w:pPr>
        <w:pStyle w:val="paragraph"/>
        <w:spacing w:before="0" w:beforeAutospacing="0" w:after="0" w:afterAutospacing="0"/>
        <w:jc w:val="center"/>
        <w:textAlignment w:val="baseline"/>
        <w:rPr>
          <w:rStyle w:val="normaltextrun"/>
          <w:rFonts w:ascii="Trebuchet MS" w:hAnsi="Trebuchet MS" w:cs="Calibri"/>
          <w:b/>
          <w:bCs/>
          <w:sz w:val="32"/>
          <w:szCs w:val="32"/>
        </w:rPr>
      </w:pPr>
    </w:p>
    <w:p w14:paraId="78A907E1" w14:textId="77777777" w:rsidR="001B4564" w:rsidRDefault="001B4564" w:rsidP="00233899">
      <w:pPr>
        <w:pStyle w:val="paragraph"/>
        <w:jc w:val="center"/>
        <w:rPr>
          <w:rFonts w:ascii="Trebuchet MS" w:hAnsi="Trebuchet MS" w:cs="Calibri"/>
          <w:b/>
          <w:bCs/>
        </w:rPr>
      </w:pPr>
    </w:p>
    <w:p w14:paraId="3AA8E842" w14:textId="6FFFB195" w:rsidR="001A6A3C" w:rsidRPr="0049361D" w:rsidRDefault="001A6A3C" w:rsidP="001A6A3C">
      <w:pPr>
        <w:pStyle w:val="paragraph"/>
        <w:spacing w:before="0" w:beforeAutospacing="0" w:after="0" w:afterAutospacing="0"/>
        <w:jc w:val="center"/>
        <w:textAlignment w:val="baseline"/>
        <w:rPr>
          <w:rFonts w:ascii="Trebuchet MS" w:hAnsi="Trebuchet MS" w:cs="Calibri"/>
          <w:b/>
          <w:bCs/>
          <w:sz w:val="32"/>
          <w:szCs w:val="32"/>
        </w:rPr>
      </w:pPr>
      <w:r w:rsidRPr="001A6A3C">
        <w:rPr>
          <w:rStyle w:val="normaltextrun"/>
          <w:rFonts w:ascii="Trebuchet MS" w:hAnsi="Trebuchet MS" w:cs="Calibri"/>
          <w:b/>
          <w:bCs/>
          <w:sz w:val="32"/>
          <w:szCs w:val="32"/>
        </w:rPr>
        <w:t xml:space="preserve"> </w:t>
      </w:r>
      <w:r>
        <w:rPr>
          <w:rStyle w:val="normaltextrun"/>
          <w:rFonts w:ascii="Trebuchet MS" w:hAnsi="Trebuchet MS" w:cs="Calibri"/>
          <w:b/>
          <w:bCs/>
          <w:sz w:val="32"/>
          <w:szCs w:val="32"/>
        </w:rPr>
        <w:t>Student Workbook</w:t>
      </w:r>
    </w:p>
    <w:p w14:paraId="7F00FC24" w14:textId="3F4C8EDB" w:rsidR="001A6A3C" w:rsidRDefault="001A6A3C" w:rsidP="001A6A3C">
      <w:pPr>
        <w:pStyle w:val="paragraph"/>
        <w:ind w:firstLine="720"/>
        <w:rPr>
          <w:rFonts w:ascii="Trebuchet MS" w:hAnsi="Trebuchet MS" w:cs="Calibri"/>
          <w:b/>
          <w:bCs/>
        </w:rPr>
      </w:pPr>
      <w:r>
        <w:rPr>
          <w:noProof/>
        </w:rPr>
        <w:drawing>
          <wp:anchor distT="0" distB="0" distL="114300" distR="114300" simplePos="0" relativeHeight="251667456" behindDoc="0" locked="0" layoutInCell="1" allowOverlap="1" wp14:anchorId="428A9731" wp14:editId="452F9409">
            <wp:simplePos x="0" y="0"/>
            <wp:positionH relativeFrom="margin">
              <wp:posOffset>3583305</wp:posOffset>
            </wp:positionH>
            <wp:positionV relativeFrom="paragraph">
              <wp:posOffset>247015</wp:posOffset>
            </wp:positionV>
            <wp:extent cx="2958465" cy="1822450"/>
            <wp:effectExtent l="0" t="0" r="0"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8465" cy="1822450"/>
                    </a:xfrm>
                    <a:prstGeom prst="rect">
                      <a:avLst/>
                    </a:prstGeom>
                    <a:noFill/>
                  </pic:spPr>
                </pic:pic>
              </a:graphicData>
            </a:graphic>
            <wp14:sizeRelH relativeFrom="margin">
              <wp14:pctWidth>0</wp14:pctWidth>
            </wp14:sizeRelH>
            <wp14:sizeRelV relativeFrom="margin">
              <wp14:pctHeight>0</wp14:pctHeight>
            </wp14:sizeRelV>
          </wp:anchor>
        </w:drawing>
      </w:r>
    </w:p>
    <w:p w14:paraId="49C53D70" w14:textId="3693173C" w:rsidR="00233899" w:rsidRPr="008C20A2" w:rsidRDefault="00D076A8" w:rsidP="008C20A2">
      <w:pPr>
        <w:pStyle w:val="paragraph"/>
        <w:ind w:firstLine="720"/>
        <w:rPr>
          <w:rFonts w:ascii="Trebuchet MS" w:hAnsi="Trebuchet MS" w:cs="Calibri"/>
          <w:b/>
          <w:bCs/>
        </w:rPr>
      </w:pPr>
      <w:r>
        <w:rPr>
          <w:rFonts w:ascii="Trebuchet MS" w:hAnsi="Trebuchet MS" w:cs="Calibri"/>
          <w:b/>
          <w:bCs/>
        </w:rPr>
        <w:t>Sir David Attenborough</w:t>
      </w:r>
    </w:p>
    <w:p w14:paraId="01D887DF" w14:textId="77777777" w:rsidR="001A6A3C" w:rsidRDefault="001A6A3C" w:rsidP="00233899">
      <w:pPr>
        <w:pStyle w:val="paragraph"/>
        <w:spacing w:before="0" w:beforeAutospacing="0" w:after="0" w:afterAutospacing="0"/>
        <w:textAlignment w:val="baseline"/>
        <w:rPr>
          <w:rFonts w:ascii="Trebuchet MS" w:eastAsia="Trebuchet MS" w:hAnsi="Trebuchet MS" w:cs="Trebuchet MS"/>
          <w:color w:val="000000"/>
        </w:rPr>
      </w:pPr>
    </w:p>
    <w:p w14:paraId="6DD862C6" w14:textId="77777777" w:rsidR="001A6A3C" w:rsidRDefault="00233899" w:rsidP="00233899">
      <w:pPr>
        <w:pBdr>
          <w:top w:val="nil"/>
          <w:left w:val="nil"/>
          <w:bottom w:val="nil"/>
          <w:right w:val="nil"/>
          <w:between w:val="nil"/>
        </w:pBdr>
        <w:spacing w:after="0" w:line="240" w:lineRule="auto"/>
        <w:rPr>
          <w:rFonts w:ascii="Trebuchet MS" w:eastAsia="Trebuchet MS" w:hAnsi="Trebuchet MS" w:cs="Trebuchet MS"/>
          <w:sz w:val="24"/>
          <w:szCs w:val="24"/>
          <w:lang w:eastAsia="en-GB"/>
        </w:rPr>
      </w:pPr>
      <w:r w:rsidRPr="00233899">
        <w:rPr>
          <w:rFonts w:ascii="Trebuchet MS" w:eastAsia="Trebuchet MS" w:hAnsi="Trebuchet MS" w:cs="Trebuchet MS"/>
          <w:b/>
          <w:color w:val="000000"/>
          <w:sz w:val="24"/>
          <w:szCs w:val="24"/>
          <w:lang w:eastAsia="en-GB"/>
        </w:rPr>
        <w:t>Notable Achievements</w:t>
      </w:r>
      <w:r w:rsidRPr="00233899">
        <w:rPr>
          <w:rFonts w:ascii="Trebuchet MS" w:eastAsia="Trebuchet MS" w:hAnsi="Trebuchet MS" w:cs="Trebuchet MS"/>
          <w:color w:val="000000"/>
          <w:sz w:val="24"/>
          <w:szCs w:val="24"/>
          <w:lang w:eastAsia="en-GB"/>
        </w:rPr>
        <w:t xml:space="preserve">: </w:t>
      </w:r>
      <w:r w:rsidRPr="00233899">
        <w:rPr>
          <w:rFonts w:ascii="Trebuchet MS" w:eastAsia="Trebuchet MS" w:hAnsi="Trebuchet MS" w:cs="Trebuchet MS"/>
          <w:sz w:val="24"/>
          <w:szCs w:val="24"/>
          <w:lang w:eastAsia="en-GB"/>
        </w:rPr>
        <w:t>Celebrated British naturalist Sir David Attenborough</w:t>
      </w:r>
      <w:r w:rsidR="00B343DC">
        <w:rPr>
          <w:rFonts w:ascii="Trebuchet MS" w:eastAsia="Trebuchet MS" w:hAnsi="Trebuchet MS" w:cs="Trebuchet MS"/>
          <w:sz w:val="24"/>
          <w:szCs w:val="24"/>
          <w:lang w:eastAsia="en-GB"/>
        </w:rPr>
        <w:t xml:space="preserve"> </w:t>
      </w:r>
      <w:r w:rsidRPr="00233899">
        <w:rPr>
          <w:rFonts w:ascii="Trebuchet MS" w:eastAsia="Trebuchet MS" w:hAnsi="Trebuchet MS" w:cs="Trebuchet MS"/>
          <w:sz w:val="24"/>
          <w:szCs w:val="24"/>
          <w:lang w:eastAsia="en-GB"/>
        </w:rPr>
        <w:t xml:space="preserve">has a broadcasting career spanning over six decades. </w:t>
      </w:r>
    </w:p>
    <w:p w14:paraId="65FBCA37" w14:textId="7C85569C" w:rsidR="002E1B26" w:rsidRDefault="001A6A3C" w:rsidP="00233899">
      <w:pPr>
        <w:pBdr>
          <w:top w:val="nil"/>
          <w:left w:val="nil"/>
          <w:bottom w:val="nil"/>
          <w:right w:val="nil"/>
          <w:between w:val="nil"/>
        </w:pBdr>
        <w:spacing w:after="0" w:line="240" w:lineRule="auto"/>
        <w:rPr>
          <w:rFonts w:ascii="Trebuchet MS" w:eastAsia="Trebuchet MS" w:hAnsi="Trebuchet MS" w:cs="Trebuchet MS"/>
          <w:sz w:val="24"/>
          <w:szCs w:val="24"/>
          <w:lang w:eastAsia="en-GB"/>
        </w:rPr>
      </w:pPr>
      <w:r w:rsidRPr="00233899">
        <w:rPr>
          <w:noProof/>
        </w:rPr>
        <w:drawing>
          <wp:anchor distT="0" distB="0" distL="114300" distR="114300" simplePos="0" relativeHeight="251668480" behindDoc="0" locked="0" layoutInCell="1" allowOverlap="1" wp14:anchorId="666D1383" wp14:editId="32D749C3">
            <wp:simplePos x="0" y="0"/>
            <wp:positionH relativeFrom="margin">
              <wp:posOffset>842010</wp:posOffset>
            </wp:positionH>
            <wp:positionV relativeFrom="paragraph">
              <wp:posOffset>6985</wp:posOffset>
            </wp:positionV>
            <wp:extent cx="5731510" cy="353695"/>
            <wp:effectExtent l="0" t="0" r="2540" b="825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53695"/>
                    </a:xfrm>
                    <a:prstGeom prst="rect">
                      <a:avLst/>
                    </a:prstGeom>
                    <a:noFill/>
                    <a:ln>
                      <a:noFill/>
                    </a:ln>
                  </pic:spPr>
                </pic:pic>
              </a:graphicData>
            </a:graphic>
            <wp14:sizeRelH relativeFrom="margin">
              <wp14:pctWidth>0</wp14:pctWidth>
            </wp14:sizeRelH>
          </wp:anchor>
        </w:drawing>
      </w:r>
      <w:r w:rsidR="00233899" w:rsidRPr="00233899">
        <w:rPr>
          <w:rFonts w:ascii="Trebuchet MS" w:eastAsia="Trebuchet MS" w:hAnsi="Trebuchet MS" w:cs="Trebuchet MS"/>
          <w:sz w:val="24"/>
          <w:szCs w:val="24"/>
          <w:lang w:eastAsia="en-GB"/>
        </w:rPr>
        <w:t xml:space="preserve">He has visited every continent on the globe, exploring the wild places of our planet and bringing the wonders of the living world to audiences worldwide through ground-breaking natural history series. </w:t>
      </w:r>
    </w:p>
    <w:p w14:paraId="41666FB3" w14:textId="0B00AA04" w:rsidR="002E1B26" w:rsidRDefault="002E1B26" w:rsidP="00233899">
      <w:pPr>
        <w:pBdr>
          <w:top w:val="nil"/>
          <w:left w:val="nil"/>
          <w:bottom w:val="nil"/>
          <w:right w:val="nil"/>
          <w:between w:val="nil"/>
        </w:pBdr>
        <w:spacing w:after="0" w:line="240" w:lineRule="auto"/>
        <w:rPr>
          <w:rFonts w:ascii="Trebuchet MS" w:eastAsia="Trebuchet MS" w:hAnsi="Trebuchet MS" w:cs="Trebuchet MS"/>
          <w:sz w:val="24"/>
          <w:szCs w:val="24"/>
          <w:lang w:eastAsia="en-GB"/>
        </w:rPr>
      </w:pPr>
    </w:p>
    <w:p w14:paraId="2FCDFA49" w14:textId="59D0BFCB" w:rsidR="00233899" w:rsidRPr="00233899" w:rsidRDefault="00233899" w:rsidP="00233899">
      <w:pPr>
        <w:pBdr>
          <w:top w:val="nil"/>
          <w:left w:val="nil"/>
          <w:bottom w:val="nil"/>
          <w:right w:val="nil"/>
          <w:between w:val="nil"/>
        </w:pBdr>
        <w:spacing w:after="0" w:line="240" w:lineRule="auto"/>
        <w:rPr>
          <w:rFonts w:ascii="Trebuchet MS" w:eastAsia="Trebuchet MS" w:hAnsi="Trebuchet MS" w:cs="Trebuchet MS"/>
          <w:sz w:val="24"/>
          <w:szCs w:val="24"/>
          <w:lang w:eastAsia="en-GB"/>
        </w:rPr>
      </w:pPr>
      <w:r w:rsidRPr="00233899">
        <w:rPr>
          <w:rFonts w:ascii="Trebuchet MS" w:eastAsia="Trebuchet MS" w:hAnsi="Trebuchet MS" w:cs="Trebuchet MS"/>
          <w:sz w:val="24"/>
          <w:szCs w:val="24"/>
          <w:lang w:eastAsia="en-GB"/>
        </w:rPr>
        <w:t xml:space="preserve">His work </w:t>
      </w:r>
      <w:r w:rsidR="001A6A3C" w:rsidRPr="00233899">
        <w:rPr>
          <w:rFonts w:ascii="Trebuchet MS" w:eastAsia="Trebuchet MS" w:hAnsi="Trebuchet MS" w:cs="Trebuchet MS"/>
          <w:sz w:val="24"/>
          <w:szCs w:val="24"/>
          <w:lang w:eastAsia="en-GB"/>
        </w:rPr>
        <w:t>includes</w:t>
      </w:r>
      <w:r w:rsidRPr="00233899">
        <w:rPr>
          <w:rFonts w:ascii="Trebuchet MS" w:eastAsia="Trebuchet MS" w:hAnsi="Trebuchet MS" w:cs="Trebuchet MS"/>
          <w:sz w:val="24"/>
          <w:szCs w:val="24"/>
          <w:lang w:eastAsia="en-GB"/>
        </w:rPr>
        <w:t xml:space="preserve"> Life on Earth, Planet Earth and more recently the Netflix original documentary series Our Planet.</w:t>
      </w:r>
    </w:p>
    <w:p w14:paraId="0C079E89" w14:textId="77777777" w:rsidR="00233899" w:rsidRPr="00233899" w:rsidRDefault="00233899" w:rsidP="00233899">
      <w:pPr>
        <w:pBdr>
          <w:top w:val="nil"/>
          <w:left w:val="nil"/>
          <w:bottom w:val="nil"/>
          <w:right w:val="nil"/>
          <w:between w:val="nil"/>
        </w:pBdr>
        <w:spacing w:after="0" w:line="240" w:lineRule="auto"/>
        <w:rPr>
          <w:rFonts w:ascii="Trebuchet MS" w:eastAsia="Trebuchet MS" w:hAnsi="Trebuchet MS" w:cs="Trebuchet MS"/>
          <w:sz w:val="24"/>
          <w:szCs w:val="24"/>
          <w:lang w:eastAsia="en-GB"/>
        </w:rPr>
      </w:pPr>
    </w:p>
    <w:p w14:paraId="273E06B6" w14:textId="385AA7B0" w:rsidR="002E1B26" w:rsidRPr="00233899"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Pr>
          <w:rFonts w:ascii="Trebuchet MS" w:eastAsia="Trebuchet MS" w:hAnsi="Trebuchet MS" w:cs="Trebuchet MS"/>
          <w:sz w:val="24"/>
          <w:szCs w:val="24"/>
          <w:lang w:eastAsia="en-GB"/>
        </w:rPr>
        <w:t xml:space="preserve"> </w:t>
      </w:r>
    </w:p>
    <w:p w14:paraId="309DF450" w14:textId="77777777" w:rsidR="002E1B26" w:rsidRDefault="002E1B26" w:rsidP="00233899">
      <w:pPr>
        <w:pStyle w:val="paragraph"/>
        <w:spacing w:before="0" w:beforeAutospacing="0" w:after="0" w:afterAutospacing="0"/>
        <w:textAlignment w:val="baseline"/>
        <w:rPr>
          <w:rFonts w:ascii="Trebuchet MS" w:eastAsia="Trebuchet MS" w:hAnsi="Trebuchet MS" w:cs="Trebuchet MS"/>
          <w:color w:val="000000"/>
        </w:rPr>
      </w:pPr>
    </w:p>
    <w:p w14:paraId="411A66DB" w14:textId="6F92BACB" w:rsidR="00233899" w:rsidRPr="00233899" w:rsidRDefault="002E1B26" w:rsidP="00233899">
      <w:pPr>
        <w:pStyle w:val="paragraph"/>
        <w:spacing w:before="0" w:beforeAutospacing="0" w:after="0" w:afterAutospacing="0"/>
        <w:textAlignment w:val="baseline"/>
        <w:rPr>
          <w:rFonts w:ascii="Trebuchet MS" w:hAnsi="Trebuchet MS" w:cs="Calibri"/>
          <w:b/>
          <w:bCs/>
        </w:rPr>
      </w:pPr>
      <w:r>
        <w:rPr>
          <w:rFonts w:ascii="Trebuchet MS" w:eastAsia="Trebuchet MS" w:hAnsi="Trebuchet MS" w:cs="Trebuchet MS"/>
          <w:color w:val="000000"/>
        </w:rPr>
        <w:t>Background:</w:t>
      </w:r>
      <w:r w:rsidR="00233899" w:rsidRPr="00233899">
        <w:rPr>
          <w:rFonts w:ascii="Trebuchet MS" w:eastAsia="Trebuchet MS" w:hAnsi="Trebuchet MS" w:cs="Trebuchet MS"/>
          <w:color w:val="000000"/>
        </w:rPr>
        <w:br/>
      </w:r>
    </w:p>
    <w:p w14:paraId="28D3F801" w14:textId="77777777" w:rsidR="00233899" w:rsidRPr="00233899" w:rsidRDefault="00233899" w:rsidP="00233899">
      <w:pPr>
        <w:numPr>
          <w:ilvl w:val="0"/>
          <w:numId w:val="31"/>
        </w:num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sidRPr="00233899">
        <w:rPr>
          <w:rFonts w:ascii="Trebuchet MS" w:eastAsia="Trebuchet MS" w:hAnsi="Trebuchet MS" w:cs="Trebuchet MS"/>
          <w:color w:val="000000"/>
          <w:sz w:val="24"/>
          <w:szCs w:val="24"/>
          <w:lang w:eastAsia="en-GB"/>
        </w:rPr>
        <w:t>1983: part-time camera assistant for wildlife filmmaker Stephen Bowell</w:t>
      </w:r>
    </w:p>
    <w:p w14:paraId="66DDF61C" w14:textId="77777777" w:rsidR="00233899" w:rsidRPr="00233899" w:rsidRDefault="00233899" w:rsidP="00233899">
      <w:pPr>
        <w:numPr>
          <w:ilvl w:val="0"/>
          <w:numId w:val="31"/>
        </w:num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sidRPr="00233899">
        <w:rPr>
          <w:rFonts w:ascii="Trebuchet MS" w:eastAsia="Trebuchet MS" w:hAnsi="Trebuchet MS" w:cs="Trebuchet MS"/>
          <w:color w:val="000000"/>
          <w:sz w:val="24"/>
          <w:szCs w:val="24"/>
          <w:lang w:eastAsia="en-GB"/>
        </w:rPr>
        <w:t xml:space="preserve">1983-1985: Wildlife filmmaker for BBC and Channel 4 show – </w:t>
      </w:r>
      <w:r w:rsidRPr="00233899">
        <w:rPr>
          <w:rFonts w:ascii="Trebuchet MS" w:eastAsia="Trebuchet MS" w:hAnsi="Trebuchet MS" w:cs="Trebuchet MS"/>
          <w:i/>
          <w:color w:val="000000"/>
          <w:sz w:val="24"/>
          <w:szCs w:val="24"/>
          <w:lang w:eastAsia="en-GB"/>
        </w:rPr>
        <w:t>The Living Planet, The Living Isles, Ourselves and Other Animals</w:t>
      </w:r>
      <w:r w:rsidRPr="00233899">
        <w:rPr>
          <w:rFonts w:ascii="Trebuchet MS" w:eastAsia="Trebuchet MS" w:hAnsi="Trebuchet MS" w:cs="Trebuchet MS"/>
          <w:color w:val="000000"/>
          <w:sz w:val="24"/>
          <w:szCs w:val="24"/>
          <w:lang w:eastAsia="en-GB"/>
        </w:rPr>
        <w:t xml:space="preserve"> </w:t>
      </w:r>
    </w:p>
    <w:p w14:paraId="6C376F67" w14:textId="77777777" w:rsidR="00233899" w:rsidRPr="00233899" w:rsidRDefault="00233899" w:rsidP="00233899">
      <w:pPr>
        <w:numPr>
          <w:ilvl w:val="0"/>
          <w:numId w:val="31"/>
        </w:num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sidRPr="00233899">
        <w:rPr>
          <w:rFonts w:ascii="Trebuchet MS" w:eastAsia="Trebuchet MS" w:hAnsi="Trebuchet MS" w:cs="Trebuchet MS"/>
          <w:color w:val="000000"/>
          <w:sz w:val="24"/>
          <w:szCs w:val="24"/>
          <w:lang w:eastAsia="en-GB"/>
        </w:rPr>
        <w:t>1985-present: Author of many nature themed books including: B</w:t>
      </w:r>
      <w:r w:rsidRPr="00233899">
        <w:rPr>
          <w:rFonts w:ascii="Trebuchet MS" w:eastAsia="Trebuchet MS" w:hAnsi="Trebuchet MS" w:cs="Trebuchet MS"/>
          <w:i/>
          <w:color w:val="000000"/>
          <w:sz w:val="24"/>
          <w:szCs w:val="24"/>
          <w:lang w:eastAsia="en-GB"/>
        </w:rPr>
        <w:t xml:space="preserve">ird Brain of Britain </w:t>
      </w:r>
      <w:r w:rsidRPr="00233899">
        <w:rPr>
          <w:rFonts w:ascii="Trebuchet MS" w:eastAsia="Trebuchet MS" w:hAnsi="Trebuchet MS" w:cs="Trebuchet MS"/>
          <w:color w:val="000000"/>
          <w:sz w:val="24"/>
          <w:szCs w:val="24"/>
          <w:lang w:eastAsia="en-GB"/>
        </w:rPr>
        <w:t xml:space="preserve">(1988), </w:t>
      </w:r>
      <w:r w:rsidRPr="00233899">
        <w:rPr>
          <w:rFonts w:ascii="Trebuchet MS" w:eastAsia="Trebuchet MS" w:hAnsi="Trebuchet MS" w:cs="Trebuchet MS"/>
          <w:i/>
          <w:color w:val="000000"/>
          <w:sz w:val="24"/>
          <w:szCs w:val="24"/>
          <w:lang w:eastAsia="en-GB"/>
        </w:rPr>
        <w:t xml:space="preserve">Chris Packham’s Back Garden Nature Reserve </w:t>
      </w:r>
      <w:r w:rsidRPr="00233899">
        <w:rPr>
          <w:rFonts w:ascii="Trebuchet MS" w:eastAsia="Trebuchet MS" w:hAnsi="Trebuchet MS" w:cs="Trebuchet MS"/>
          <w:color w:val="000000"/>
          <w:sz w:val="24"/>
          <w:szCs w:val="24"/>
          <w:lang w:eastAsia="en-GB"/>
        </w:rPr>
        <w:t xml:space="preserve">(2001) and </w:t>
      </w:r>
      <w:r w:rsidRPr="00233899">
        <w:rPr>
          <w:rFonts w:ascii="Trebuchet MS" w:eastAsia="Trebuchet MS" w:hAnsi="Trebuchet MS" w:cs="Trebuchet MS"/>
          <w:i/>
          <w:color w:val="000000"/>
          <w:sz w:val="24"/>
          <w:szCs w:val="24"/>
          <w:lang w:eastAsia="en-GB"/>
        </w:rPr>
        <w:t xml:space="preserve">Back to Nature: How to Love Life and Save It </w:t>
      </w:r>
      <w:r w:rsidRPr="00233899">
        <w:rPr>
          <w:rFonts w:ascii="Trebuchet MS" w:eastAsia="Trebuchet MS" w:hAnsi="Trebuchet MS" w:cs="Trebuchet MS"/>
          <w:color w:val="000000"/>
          <w:sz w:val="24"/>
          <w:szCs w:val="24"/>
          <w:lang w:eastAsia="en-GB"/>
        </w:rPr>
        <w:t>(2020)</w:t>
      </w:r>
    </w:p>
    <w:p w14:paraId="25B9BD74" w14:textId="77777777" w:rsidR="00233899" w:rsidRPr="00233899" w:rsidRDefault="00233899" w:rsidP="00233899">
      <w:pPr>
        <w:numPr>
          <w:ilvl w:val="0"/>
          <w:numId w:val="31"/>
        </w:num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sidRPr="00233899">
        <w:rPr>
          <w:rFonts w:ascii="Trebuchet MS" w:eastAsia="Trebuchet MS" w:hAnsi="Trebuchet MS" w:cs="Trebuchet MS"/>
          <w:b/>
          <w:color w:val="000000"/>
          <w:sz w:val="24"/>
          <w:szCs w:val="24"/>
          <w:lang w:eastAsia="en-GB"/>
        </w:rPr>
        <w:t>1986-present</w:t>
      </w:r>
      <w:r w:rsidRPr="00233899">
        <w:rPr>
          <w:rFonts w:ascii="Trebuchet MS" w:eastAsia="Trebuchet MS" w:hAnsi="Trebuchet MS" w:cs="Trebuchet MS"/>
          <w:color w:val="000000"/>
          <w:sz w:val="24"/>
          <w:szCs w:val="24"/>
          <w:lang w:eastAsia="en-GB"/>
        </w:rPr>
        <w:t xml:space="preserve">: Presenter of many nature documentaries and programmes including: </w:t>
      </w:r>
      <w:r w:rsidRPr="00233899">
        <w:rPr>
          <w:rFonts w:ascii="Trebuchet MS" w:eastAsia="Trebuchet MS" w:hAnsi="Trebuchet MS" w:cs="Trebuchet MS"/>
          <w:i/>
          <w:color w:val="000000"/>
          <w:sz w:val="24"/>
          <w:szCs w:val="24"/>
          <w:lang w:eastAsia="en-GB"/>
        </w:rPr>
        <w:t xml:space="preserve">The Really Wild Show </w:t>
      </w:r>
      <w:r w:rsidRPr="00233899">
        <w:rPr>
          <w:rFonts w:ascii="Trebuchet MS" w:eastAsia="Trebuchet MS" w:hAnsi="Trebuchet MS" w:cs="Trebuchet MS"/>
          <w:color w:val="000000"/>
          <w:sz w:val="24"/>
          <w:szCs w:val="24"/>
          <w:lang w:eastAsia="en-GB"/>
        </w:rPr>
        <w:t xml:space="preserve">(1986-1995), </w:t>
      </w:r>
      <w:r w:rsidRPr="00233899">
        <w:rPr>
          <w:rFonts w:ascii="Trebuchet MS" w:eastAsia="Trebuchet MS" w:hAnsi="Trebuchet MS" w:cs="Trebuchet MS"/>
          <w:i/>
          <w:color w:val="000000"/>
          <w:sz w:val="24"/>
          <w:szCs w:val="24"/>
          <w:lang w:eastAsia="en-GB"/>
        </w:rPr>
        <w:t>Springwatch</w:t>
      </w:r>
      <w:r w:rsidRPr="00233899">
        <w:rPr>
          <w:rFonts w:ascii="Trebuchet MS" w:eastAsia="Trebuchet MS" w:hAnsi="Trebuchet MS" w:cs="Trebuchet MS"/>
          <w:color w:val="000000"/>
          <w:sz w:val="24"/>
          <w:szCs w:val="24"/>
          <w:lang w:eastAsia="en-GB"/>
        </w:rPr>
        <w:t xml:space="preserve"> (2009-present), </w:t>
      </w:r>
      <w:r w:rsidRPr="00233899">
        <w:rPr>
          <w:rFonts w:ascii="Trebuchet MS" w:eastAsia="Trebuchet MS" w:hAnsi="Trebuchet MS" w:cs="Trebuchet MS"/>
          <w:i/>
          <w:color w:val="000000"/>
          <w:sz w:val="24"/>
          <w:szCs w:val="24"/>
          <w:lang w:eastAsia="en-GB"/>
        </w:rPr>
        <w:t xml:space="preserve">Cats vs Dogs: which is best? </w:t>
      </w:r>
      <w:r w:rsidRPr="00233899">
        <w:rPr>
          <w:rFonts w:ascii="Trebuchet MS" w:eastAsia="Trebuchet MS" w:hAnsi="Trebuchet MS" w:cs="Trebuchet MS"/>
          <w:color w:val="000000"/>
          <w:sz w:val="24"/>
          <w:szCs w:val="24"/>
          <w:lang w:eastAsia="en-GB"/>
        </w:rPr>
        <w:t xml:space="preserve">(2016) </w:t>
      </w:r>
      <w:r w:rsidRPr="00233899">
        <w:rPr>
          <w:rFonts w:ascii="Trebuchet MS" w:eastAsia="Trebuchet MS" w:hAnsi="Trebuchet MS" w:cs="Trebuchet MS"/>
          <w:i/>
          <w:color w:val="000000"/>
          <w:sz w:val="24"/>
          <w:szCs w:val="24"/>
          <w:lang w:eastAsia="en-GB"/>
        </w:rPr>
        <w:t xml:space="preserve">Primates </w:t>
      </w:r>
      <w:r w:rsidRPr="00233899">
        <w:rPr>
          <w:rFonts w:ascii="Trebuchet MS" w:eastAsia="Trebuchet MS" w:hAnsi="Trebuchet MS" w:cs="Trebuchet MS"/>
          <w:color w:val="000000"/>
          <w:sz w:val="24"/>
          <w:szCs w:val="24"/>
          <w:lang w:eastAsia="en-GB"/>
        </w:rPr>
        <w:t>(2020)</w:t>
      </w:r>
    </w:p>
    <w:p w14:paraId="00777B05" w14:textId="77777777" w:rsidR="00233899" w:rsidRDefault="00233899"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488B7352" w14:textId="77777777" w:rsidR="00233899" w:rsidRDefault="00233899"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1F6D844E" w14:textId="20EEB0F0"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17C57A3C" w14:textId="7777777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25BF21B5" w14:textId="7777777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413BA2DD" w14:textId="7777777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673247A0" w14:textId="7777777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11A30389" w14:textId="47809D8D"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5777A605" w14:textId="6CCE5DB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50296B41" w14:textId="1FC71B1B"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27D93F73" w14:textId="69036AFF"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1534F45C" w14:textId="39D346D8" w:rsidR="00B343DC" w:rsidRDefault="00B343DC" w:rsidP="00233899">
      <w:pPr>
        <w:pBdr>
          <w:top w:val="nil"/>
          <w:left w:val="nil"/>
          <w:bottom w:val="nil"/>
          <w:right w:val="nil"/>
          <w:between w:val="nil"/>
        </w:pBdr>
        <w:spacing w:after="0" w:line="240" w:lineRule="auto"/>
        <w:rPr>
          <w:rFonts w:ascii="Trebuchet MS" w:eastAsia="Trebuchet MS" w:hAnsi="Trebuchet MS" w:cs="Trebuchet MS"/>
          <w:b/>
          <w:bCs/>
          <w:color w:val="000000"/>
          <w:sz w:val="24"/>
          <w:szCs w:val="24"/>
          <w:lang w:eastAsia="en-GB"/>
        </w:rPr>
      </w:pPr>
    </w:p>
    <w:p w14:paraId="2CEDE93A" w14:textId="08C29AB7" w:rsidR="00B343DC" w:rsidRDefault="00B343DC" w:rsidP="00233899">
      <w:pPr>
        <w:pBdr>
          <w:top w:val="nil"/>
          <w:left w:val="nil"/>
          <w:bottom w:val="nil"/>
          <w:right w:val="nil"/>
          <w:between w:val="nil"/>
        </w:pBdr>
        <w:spacing w:after="0" w:line="240" w:lineRule="auto"/>
        <w:rPr>
          <w:rFonts w:ascii="Trebuchet MS" w:eastAsia="Trebuchet MS" w:hAnsi="Trebuchet MS" w:cs="Trebuchet MS"/>
          <w:b/>
          <w:bCs/>
          <w:color w:val="000000"/>
          <w:sz w:val="24"/>
          <w:szCs w:val="24"/>
          <w:lang w:eastAsia="en-GB"/>
        </w:rPr>
      </w:pPr>
    </w:p>
    <w:p w14:paraId="5353B1C1" w14:textId="661C6EDF" w:rsidR="00B343DC" w:rsidRDefault="00B343DC" w:rsidP="00233899">
      <w:pPr>
        <w:pBdr>
          <w:top w:val="nil"/>
          <w:left w:val="nil"/>
          <w:bottom w:val="nil"/>
          <w:right w:val="nil"/>
          <w:between w:val="nil"/>
        </w:pBdr>
        <w:spacing w:after="0" w:line="240" w:lineRule="auto"/>
        <w:rPr>
          <w:rFonts w:ascii="Trebuchet MS" w:eastAsia="Trebuchet MS" w:hAnsi="Trebuchet MS" w:cs="Trebuchet MS"/>
          <w:b/>
          <w:bCs/>
          <w:color w:val="000000"/>
          <w:sz w:val="24"/>
          <w:szCs w:val="24"/>
          <w:lang w:eastAsia="en-GB"/>
        </w:rPr>
      </w:pPr>
    </w:p>
    <w:p w14:paraId="1DC28AD8" w14:textId="65BD4518" w:rsidR="001A6A3C" w:rsidRDefault="001A6A3C"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1F437640" w14:textId="5E9ABE7B" w:rsidR="001A6A3C" w:rsidRDefault="001A6A3C"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68C726EA" w14:textId="2910A188" w:rsidR="001A6A3C" w:rsidRDefault="00961BD6"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r w:rsidRPr="009473F7">
        <w:rPr>
          <w:noProof/>
        </w:rPr>
        <w:lastRenderedPageBreak/>
        <w:drawing>
          <wp:anchor distT="0" distB="0" distL="114300" distR="114300" simplePos="0" relativeHeight="251665408" behindDoc="1" locked="0" layoutInCell="1" allowOverlap="1" wp14:anchorId="4AE6D4FA" wp14:editId="7E11A2E3">
            <wp:simplePos x="0" y="0"/>
            <wp:positionH relativeFrom="page">
              <wp:align>left</wp:align>
            </wp:positionH>
            <wp:positionV relativeFrom="paragraph">
              <wp:posOffset>-460375</wp:posOffset>
            </wp:positionV>
            <wp:extent cx="7592060" cy="10738485"/>
            <wp:effectExtent l="0" t="0" r="889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4006941F" w14:textId="77777777" w:rsidR="001A6A3C" w:rsidRDefault="001A6A3C"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16214935" w14:textId="77777777" w:rsidR="001A6A3C" w:rsidRDefault="001A6A3C"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5461D693" w14:textId="77777777" w:rsidR="00961BD6" w:rsidRDefault="00961BD6"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4A83B8DC" w14:textId="77777777" w:rsidR="00961BD6" w:rsidRDefault="00961BD6"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p>
    <w:p w14:paraId="6018EEF1" w14:textId="4871A2EA" w:rsidR="002E1B26" w:rsidRPr="002E1B26" w:rsidRDefault="002E1B26" w:rsidP="00B343DC">
      <w:pPr>
        <w:pBdr>
          <w:top w:val="nil"/>
          <w:left w:val="nil"/>
          <w:bottom w:val="nil"/>
          <w:right w:val="nil"/>
          <w:between w:val="nil"/>
        </w:pBdr>
        <w:spacing w:after="0" w:line="240" w:lineRule="auto"/>
        <w:jc w:val="center"/>
        <w:rPr>
          <w:rFonts w:ascii="Trebuchet MS" w:eastAsia="Trebuchet MS" w:hAnsi="Trebuchet MS" w:cs="Trebuchet MS"/>
          <w:b/>
          <w:bCs/>
          <w:color w:val="000000"/>
          <w:sz w:val="24"/>
          <w:szCs w:val="24"/>
          <w:lang w:eastAsia="en-GB"/>
        </w:rPr>
      </w:pPr>
      <w:r w:rsidRPr="002E1B26">
        <w:rPr>
          <w:rFonts w:ascii="Trebuchet MS" w:eastAsia="Trebuchet MS" w:hAnsi="Trebuchet MS" w:cs="Trebuchet MS"/>
          <w:b/>
          <w:bCs/>
          <w:color w:val="000000"/>
          <w:sz w:val="24"/>
          <w:szCs w:val="24"/>
          <w:lang w:eastAsia="en-GB"/>
        </w:rPr>
        <w:t>Did you know?</w:t>
      </w:r>
    </w:p>
    <w:p w14:paraId="2F87939A" w14:textId="77777777" w:rsidR="002E1B26" w:rsidRDefault="002E1B26"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65A55999" w14:textId="54AF87DA" w:rsidR="00233899" w:rsidRPr="00233899" w:rsidRDefault="00233899" w:rsidP="00B343DC">
      <w:pPr>
        <w:pBdr>
          <w:top w:val="nil"/>
          <w:left w:val="nil"/>
          <w:bottom w:val="nil"/>
          <w:right w:val="nil"/>
          <w:between w:val="nil"/>
        </w:pBdr>
        <w:spacing w:after="0" w:line="240" w:lineRule="auto"/>
        <w:ind w:firstLine="360"/>
        <w:rPr>
          <w:rFonts w:ascii="Trebuchet MS" w:eastAsia="Trebuchet MS" w:hAnsi="Trebuchet MS" w:cs="Trebuchet MS"/>
          <w:color w:val="000000"/>
          <w:sz w:val="24"/>
          <w:szCs w:val="24"/>
          <w:lang w:eastAsia="en-GB"/>
        </w:rPr>
      </w:pPr>
      <w:r w:rsidRPr="00233899">
        <w:rPr>
          <w:rFonts w:ascii="Trebuchet MS" w:eastAsia="Trebuchet MS" w:hAnsi="Trebuchet MS" w:cs="Trebuchet MS"/>
          <w:color w:val="000000"/>
          <w:sz w:val="24"/>
          <w:szCs w:val="24"/>
          <w:lang w:eastAsia="en-GB"/>
        </w:rPr>
        <w:t>Sir David has more than ten plants and animals named after him</w:t>
      </w:r>
      <w:r w:rsidR="002E1B26">
        <w:rPr>
          <w:rFonts w:ascii="Trebuchet MS" w:eastAsia="Trebuchet MS" w:hAnsi="Trebuchet MS" w:cs="Trebuchet MS"/>
          <w:color w:val="000000"/>
          <w:sz w:val="24"/>
          <w:szCs w:val="24"/>
          <w:lang w:eastAsia="en-GB"/>
        </w:rPr>
        <w:t>?</w:t>
      </w:r>
    </w:p>
    <w:p w14:paraId="6B7DC2D0" w14:textId="77777777" w:rsidR="001A6A3C" w:rsidRDefault="001A6A3C" w:rsidP="001A6A3C">
      <w:pPr>
        <w:pStyle w:val="ListParagraph"/>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136B3CF1" w14:textId="16022623" w:rsidR="00233899" w:rsidRPr="00B343DC" w:rsidRDefault="00233899" w:rsidP="00B343DC">
      <w:pPr>
        <w:pStyle w:val="ListParagraph"/>
        <w:numPr>
          <w:ilvl w:val="0"/>
          <w:numId w:val="32"/>
        </w:num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r w:rsidRPr="00B343DC">
        <w:rPr>
          <w:rFonts w:ascii="Trebuchet MS" w:eastAsia="Trebuchet MS" w:hAnsi="Trebuchet MS" w:cs="Trebuchet MS"/>
          <w:color w:val="000000"/>
          <w:sz w:val="24"/>
          <w:szCs w:val="24"/>
          <w:lang w:eastAsia="en-GB"/>
        </w:rPr>
        <w:t xml:space="preserve">Such as the </w:t>
      </w:r>
      <w:r w:rsidRPr="001A6A3C">
        <w:rPr>
          <w:rFonts w:ascii="Trebuchet MS" w:eastAsia="Trebuchet MS" w:hAnsi="Trebuchet MS" w:cs="Trebuchet MS"/>
          <w:i/>
          <w:iCs/>
          <w:color w:val="000000"/>
          <w:sz w:val="24"/>
          <w:szCs w:val="24"/>
          <w:lang w:eastAsia="en-GB"/>
        </w:rPr>
        <w:t>Nepenthes attenboroughii</w:t>
      </w:r>
      <w:r w:rsidRPr="00B343DC">
        <w:rPr>
          <w:rFonts w:ascii="Trebuchet MS" w:eastAsia="Trebuchet MS" w:hAnsi="Trebuchet MS" w:cs="Trebuchet MS"/>
          <w:color w:val="000000"/>
          <w:sz w:val="24"/>
          <w:szCs w:val="24"/>
          <w:lang w:eastAsia="en-GB"/>
        </w:rPr>
        <w:t xml:space="preserve"> – a giant carnivorous plant that devours animals as large as rats – and the UK’s new polar research vessel, RRS Sir David Attenborough.</w:t>
      </w:r>
    </w:p>
    <w:p w14:paraId="168D0C93" w14:textId="664AC587" w:rsidR="00233899" w:rsidRDefault="00233899" w:rsidP="00233899">
      <w:pPr>
        <w:pBdr>
          <w:top w:val="nil"/>
          <w:left w:val="nil"/>
          <w:bottom w:val="nil"/>
          <w:right w:val="nil"/>
          <w:between w:val="nil"/>
        </w:pBdr>
        <w:spacing w:after="0" w:line="240" w:lineRule="auto"/>
        <w:rPr>
          <w:rFonts w:ascii="Trebuchet MS" w:eastAsia="Trebuchet MS" w:hAnsi="Trebuchet MS" w:cs="Trebuchet MS"/>
          <w:color w:val="000000"/>
          <w:sz w:val="24"/>
          <w:szCs w:val="24"/>
          <w:lang w:eastAsia="en-GB"/>
        </w:rPr>
      </w:pPr>
    </w:p>
    <w:p w14:paraId="0D462E97" w14:textId="4E1FF6AA" w:rsidR="00233899" w:rsidRPr="00233899" w:rsidRDefault="00233899" w:rsidP="00B343DC">
      <w:pPr>
        <w:pBdr>
          <w:top w:val="nil"/>
          <w:left w:val="nil"/>
          <w:bottom w:val="nil"/>
          <w:right w:val="nil"/>
          <w:between w:val="nil"/>
        </w:pBdr>
        <w:spacing w:after="0" w:line="240" w:lineRule="auto"/>
        <w:ind w:firstLine="360"/>
        <w:rPr>
          <w:rFonts w:ascii="Trebuchet MS" w:eastAsia="Trebuchet MS" w:hAnsi="Trebuchet MS" w:cs="Trebuchet MS"/>
          <w:color w:val="000000"/>
          <w:sz w:val="24"/>
          <w:szCs w:val="24"/>
          <w:lang w:eastAsia="en-GB"/>
        </w:rPr>
      </w:pPr>
      <w:r w:rsidRPr="00233899">
        <w:rPr>
          <w:rFonts w:ascii="Trebuchet MS" w:eastAsia="Trebuchet MS" w:hAnsi="Trebuchet MS" w:cs="Trebuchet MS"/>
          <w:color w:val="000000"/>
          <w:sz w:val="24"/>
          <w:szCs w:val="24"/>
          <w:lang w:eastAsia="en-GB"/>
        </w:rPr>
        <w:t>Sir David was rejected from the first job he ever applied for at the BBC</w:t>
      </w:r>
      <w:r w:rsidR="00B343DC">
        <w:rPr>
          <w:rFonts w:ascii="Trebuchet MS" w:eastAsia="Trebuchet MS" w:hAnsi="Trebuchet MS" w:cs="Trebuchet MS"/>
          <w:color w:val="000000"/>
          <w:sz w:val="24"/>
          <w:szCs w:val="24"/>
          <w:lang w:eastAsia="en-GB"/>
        </w:rPr>
        <w:t>!</w:t>
      </w:r>
    </w:p>
    <w:p w14:paraId="0CBFCF9B" w14:textId="3E24E091" w:rsidR="00233899" w:rsidRDefault="00233899" w:rsidP="00326571">
      <w:pPr>
        <w:pStyle w:val="paragraph"/>
        <w:spacing w:before="0" w:beforeAutospacing="0" w:after="0" w:afterAutospacing="0"/>
        <w:textAlignment w:val="baseline"/>
        <w:rPr>
          <w:rStyle w:val="normaltextrun"/>
          <w:rFonts w:ascii="Trebuchet MS" w:hAnsi="Trebuchet MS" w:cs="Calibri"/>
          <w:b/>
          <w:bCs/>
        </w:rPr>
      </w:pPr>
    </w:p>
    <w:p w14:paraId="5DC0FA72" w14:textId="4BC7CAD3" w:rsidR="00233899" w:rsidRDefault="00233899" w:rsidP="00326571">
      <w:pPr>
        <w:pStyle w:val="paragraph"/>
        <w:spacing w:before="0" w:beforeAutospacing="0" w:after="0" w:afterAutospacing="0"/>
        <w:textAlignment w:val="baseline"/>
        <w:rPr>
          <w:rStyle w:val="normaltextrun"/>
          <w:rFonts w:ascii="Trebuchet MS" w:hAnsi="Trebuchet MS" w:cs="Calibri"/>
          <w:b/>
          <w:bCs/>
        </w:rPr>
      </w:pPr>
    </w:p>
    <w:p w14:paraId="2D3BF836" w14:textId="78C54025" w:rsidR="002E1B26" w:rsidRDefault="002E1B26" w:rsidP="00B343DC">
      <w:pPr>
        <w:pStyle w:val="paragraph"/>
        <w:spacing w:before="0" w:beforeAutospacing="0" w:after="0" w:afterAutospacing="0"/>
        <w:ind w:left="360"/>
        <w:textAlignment w:val="baseline"/>
        <w:rPr>
          <w:rStyle w:val="normaltextrun"/>
          <w:rFonts w:ascii="Trebuchet MS" w:hAnsi="Trebuchet MS" w:cs="Calibri"/>
          <w:b/>
          <w:bCs/>
        </w:rPr>
      </w:pPr>
      <w:r>
        <w:rPr>
          <w:rStyle w:val="normaltextrun"/>
          <w:rFonts w:ascii="Trebuchet MS" w:hAnsi="Trebuchet MS" w:cs="Calibri"/>
          <w:b/>
          <w:bCs/>
        </w:rPr>
        <w:t>Have you thought about how science is helping to identify issues and challenges in the environment? Can you list some jobs that will help?</w:t>
      </w:r>
    </w:p>
    <w:p w14:paraId="423ABB62" w14:textId="65749A56"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DC83FE4" w14:textId="3647F59B"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01A604D1" w14:textId="52B2B799"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5C3C098C" w14:textId="0647149B"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FEE427E" w14:textId="3EEEFD40"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33E84662" w14:textId="180E263A"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01D4D7FA" w14:textId="5D6E4080"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9AD4E8F" w14:textId="38ABAF8C"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2D7A6168" w14:textId="05E1EA92"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17F1609B" w14:textId="2213C911"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C1551D6" w14:textId="08F17595"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32388BE7" w14:textId="603F119C"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7D170C3" w14:textId="2A005E98"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6BF73679" w14:textId="05F1C063"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p>
    <w:p w14:paraId="266E5655" w14:textId="3AEE82D3" w:rsidR="00B343DC" w:rsidRDefault="00B343DC" w:rsidP="00B343DC">
      <w:pPr>
        <w:pStyle w:val="paragraph"/>
        <w:spacing w:before="0" w:beforeAutospacing="0" w:after="0" w:afterAutospacing="0"/>
        <w:ind w:left="360"/>
        <w:textAlignment w:val="baseline"/>
        <w:rPr>
          <w:rStyle w:val="normaltextrun"/>
          <w:rFonts w:ascii="Trebuchet MS" w:hAnsi="Trebuchet MS" w:cs="Calibri"/>
          <w:b/>
          <w:bCs/>
        </w:rPr>
      </w:pPr>
      <w:r>
        <w:rPr>
          <w:rStyle w:val="normaltextrun"/>
          <w:rFonts w:ascii="Trebuchet MS" w:hAnsi="Trebuchet MS" w:cs="Calibri"/>
          <w:b/>
          <w:bCs/>
        </w:rPr>
        <w:t>Can</w:t>
      </w:r>
      <w:r w:rsidR="001A6A3C">
        <w:rPr>
          <w:rStyle w:val="normaltextrun"/>
          <w:rFonts w:ascii="Trebuchet MS" w:hAnsi="Trebuchet MS" w:cs="Calibri"/>
          <w:b/>
          <w:bCs/>
        </w:rPr>
        <w:t xml:space="preserve"> you</w:t>
      </w:r>
      <w:r>
        <w:rPr>
          <w:rStyle w:val="normaltextrun"/>
          <w:rFonts w:ascii="Trebuchet MS" w:hAnsi="Trebuchet MS" w:cs="Calibri"/>
          <w:b/>
          <w:bCs/>
        </w:rPr>
        <w:t xml:space="preserve"> give an example of an </w:t>
      </w:r>
      <w:r w:rsidR="001A6A3C">
        <w:rPr>
          <w:rStyle w:val="normaltextrun"/>
          <w:rFonts w:ascii="Trebuchet MS" w:hAnsi="Trebuchet MS" w:cs="Calibri"/>
          <w:b/>
          <w:bCs/>
        </w:rPr>
        <w:t>ecosystem</w:t>
      </w:r>
      <w:r>
        <w:rPr>
          <w:rStyle w:val="normaltextrun"/>
          <w:rFonts w:ascii="Trebuchet MS" w:hAnsi="Trebuchet MS" w:cs="Calibri"/>
          <w:b/>
          <w:bCs/>
        </w:rPr>
        <w:t>?</w:t>
      </w:r>
      <w:r w:rsidR="00961BD6">
        <w:rPr>
          <w:rStyle w:val="normaltextrun"/>
          <w:rFonts w:ascii="Trebuchet MS" w:hAnsi="Trebuchet MS" w:cs="Calibri"/>
          <w:b/>
          <w:bCs/>
        </w:rPr>
        <w:t xml:space="preserve"> Describe it.</w:t>
      </w:r>
    </w:p>
    <w:p w14:paraId="5F6002AA"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0477CA68" w14:textId="4DAFF606" w:rsidR="00233899" w:rsidRDefault="00233899" w:rsidP="00326571">
      <w:pPr>
        <w:pStyle w:val="paragraph"/>
        <w:spacing w:before="0" w:beforeAutospacing="0" w:after="0" w:afterAutospacing="0"/>
        <w:textAlignment w:val="baseline"/>
        <w:rPr>
          <w:rStyle w:val="normaltextrun"/>
          <w:rFonts w:ascii="Trebuchet MS" w:hAnsi="Trebuchet MS" w:cs="Calibri"/>
          <w:b/>
          <w:bCs/>
        </w:rPr>
      </w:pPr>
    </w:p>
    <w:p w14:paraId="727E292E" w14:textId="78643730"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04BA7196" w14:textId="26909356"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5C657785" w14:textId="367F1148"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1427C510" w14:textId="54BFC26A"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5B9240E9" w14:textId="1298D0F0"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33F04056" w14:textId="7FC54648"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2CC71B63" w14:textId="1A0246F2"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5BED7CB7" w14:textId="7DB29FC9"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79FB5BA1" w14:textId="537B84BF"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36EAB6B0" w14:textId="48A8D63C" w:rsidR="002E1B26" w:rsidRDefault="001A6A3C" w:rsidP="00326571">
      <w:pPr>
        <w:pStyle w:val="paragraph"/>
        <w:spacing w:before="0" w:beforeAutospacing="0" w:after="0" w:afterAutospacing="0"/>
        <w:textAlignment w:val="baseline"/>
        <w:rPr>
          <w:rStyle w:val="normaltextrun"/>
          <w:rFonts w:ascii="Trebuchet MS" w:hAnsi="Trebuchet MS" w:cs="Calibri"/>
          <w:b/>
          <w:bCs/>
        </w:rPr>
      </w:pPr>
      <w:r>
        <w:rPr>
          <w:noProof/>
        </w:rPr>
        <w:drawing>
          <wp:anchor distT="0" distB="0" distL="114300" distR="114300" simplePos="0" relativeHeight="251677696" behindDoc="0" locked="0" layoutInCell="1" allowOverlap="1" wp14:anchorId="7B3D8508" wp14:editId="394872A1">
            <wp:simplePos x="0" y="0"/>
            <wp:positionH relativeFrom="margin">
              <wp:posOffset>3994150</wp:posOffset>
            </wp:positionH>
            <wp:positionV relativeFrom="paragraph">
              <wp:posOffset>128905</wp:posOffset>
            </wp:positionV>
            <wp:extent cx="2280285" cy="2475230"/>
            <wp:effectExtent l="0" t="0" r="5715" b="127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p>
    <w:p w14:paraId="7A98A9B2" w14:textId="7B5834C8"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93469CE" w14:textId="10DF677F"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1D8D7EC9" w14:textId="58459E43"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01D567DB" w14:textId="72FDE52B"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114D8DB3" w14:textId="05562EA3"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14DFEAC" w14:textId="082FE4FA"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30701227" w14:textId="56753902"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A18EF92" w14:textId="59AB98D1"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27126F88" w14:textId="094D7393"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7B578698" w14:textId="0DCAE969"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379FB2B9" w14:textId="049829A5"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5C824886" w14:textId="6086D5FE" w:rsidR="002E1B26" w:rsidRDefault="001A6A3C" w:rsidP="00326571">
      <w:pPr>
        <w:pStyle w:val="paragraph"/>
        <w:spacing w:before="0" w:beforeAutospacing="0" w:after="0" w:afterAutospacing="0"/>
        <w:textAlignment w:val="baseline"/>
        <w:rPr>
          <w:rStyle w:val="normaltextrun"/>
          <w:rFonts w:ascii="Trebuchet MS" w:hAnsi="Trebuchet MS" w:cs="Calibri"/>
          <w:b/>
          <w:bCs/>
        </w:rPr>
      </w:pPr>
      <w:r w:rsidRPr="009473F7">
        <w:rPr>
          <w:noProof/>
        </w:rPr>
        <w:lastRenderedPageBreak/>
        <w:drawing>
          <wp:anchor distT="0" distB="0" distL="114300" distR="114300" simplePos="0" relativeHeight="251670528" behindDoc="1" locked="0" layoutInCell="1" allowOverlap="1" wp14:anchorId="416C3501" wp14:editId="2FCC596D">
            <wp:simplePos x="0" y="0"/>
            <wp:positionH relativeFrom="page">
              <wp:align>left</wp:align>
            </wp:positionH>
            <wp:positionV relativeFrom="paragraph">
              <wp:posOffset>-454025</wp:posOffset>
            </wp:positionV>
            <wp:extent cx="7592060" cy="10738485"/>
            <wp:effectExtent l="0" t="0" r="8890"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6786A851" w14:textId="72252278"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40D51A1D" w14:textId="44D95461" w:rsidR="00B343DC" w:rsidRDefault="00B343DC" w:rsidP="00B343DC">
      <w:pPr>
        <w:pStyle w:val="paragraph"/>
        <w:spacing w:before="0" w:beforeAutospacing="0" w:after="0" w:afterAutospacing="0"/>
        <w:textAlignment w:val="baseline"/>
        <w:rPr>
          <w:rFonts w:ascii="Trebuchet MS" w:hAnsi="Trebuchet MS" w:cs="Calibri"/>
          <w:b/>
          <w:bCs/>
        </w:rPr>
      </w:pPr>
    </w:p>
    <w:p w14:paraId="031A5FC1" w14:textId="71852CCD" w:rsidR="00B343DC" w:rsidRDefault="00B343DC" w:rsidP="00B343DC">
      <w:pPr>
        <w:pStyle w:val="paragraph"/>
        <w:spacing w:before="0" w:beforeAutospacing="0" w:after="0" w:afterAutospacing="0"/>
        <w:textAlignment w:val="baseline"/>
        <w:rPr>
          <w:rFonts w:ascii="Trebuchet MS" w:hAnsi="Trebuchet MS" w:cs="Calibri"/>
          <w:b/>
          <w:bCs/>
        </w:rPr>
      </w:pPr>
    </w:p>
    <w:p w14:paraId="1D14B8B9" w14:textId="2CE3BC80" w:rsidR="00B343DC" w:rsidRPr="00B343DC" w:rsidRDefault="00B343DC" w:rsidP="00B343DC">
      <w:pPr>
        <w:pStyle w:val="paragraph"/>
        <w:spacing w:before="0" w:beforeAutospacing="0" w:after="0" w:afterAutospacing="0"/>
        <w:textAlignment w:val="baseline"/>
        <w:rPr>
          <w:rFonts w:ascii="Trebuchet MS" w:hAnsi="Trebuchet MS" w:cs="Calibri"/>
          <w:b/>
          <w:bCs/>
        </w:rPr>
      </w:pPr>
    </w:p>
    <w:p w14:paraId="399396AF" w14:textId="763A4088" w:rsidR="002E1B26" w:rsidRPr="00243F5F" w:rsidRDefault="002E1B26" w:rsidP="00B343DC">
      <w:pPr>
        <w:jc w:val="center"/>
        <w:rPr>
          <w:rFonts w:ascii="Trebuchet MS" w:eastAsia="Trebuchet MS" w:hAnsi="Trebuchet MS" w:cs="Trebuchet MS"/>
          <w:b/>
          <w:bCs/>
          <w:sz w:val="28"/>
          <w:szCs w:val="28"/>
          <w:lang w:eastAsia="en-GB"/>
        </w:rPr>
      </w:pPr>
      <w:r w:rsidRPr="002E1B26">
        <w:rPr>
          <w:rFonts w:ascii="Trebuchet MS" w:eastAsia="Trebuchet MS" w:hAnsi="Trebuchet MS" w:cs="Trebuchet MS"/>
          <w:b/>
          <w:bCs/>
          <w:sz w:val="28"/>
          <w:szCs w:val="28"/>
          <w:lang w:eastAsia="en-GB"/>
        </w:rPr>
        <w:t>Activity 1</w:t>
      </w:r>
    </w:p>
    <w:p w14:paraId="33CAA189" w14:textId="77777777" w:rsidR="00B343DC" w:rsidRPr="002E1B26" w:rsidRDefault="00B343DC" w:rsidP="00B343DC">
      <w:pPr>
        <w:jc w:val="center"/>
        <w:rPr>
          <w:rFonts w:ascii="Trebuchet MS" w:eastAsia="Trebuchet MS" w:hAnsi="Trebuchet MS" w:cs="Trebuchet MS"/>
          <w:sz w:val="28"/>
          <w:szCs w:val="28"/>
          <w:lang w:eastAsia="en-GB"/>
        </w:rPr>
      </w:pPr>
    </w:p>
    <w:p w14:paraId="6E087ADB" w14:textId="4AC91A76" w:rsidR="002E1B26" w:rsidRPr="002E1B26" w:rsidRDefault="002E1B26" w:rsidP="00B343DC">
      <w:pPr>
        <w:jc w:val="center"/>
        <w:rPr>
          <w:rFonts w:ascii="Trebuchet MS" w:eastAsia="Trebuchet MS" w:hAnsi="Trebuchet MS" w:cs="Trebuchet MS"/>
          <w:b/>
          <w:sz w:val="24"/>
          <w:szCs w:val="24"/>
          <w:u w:val="single"/>
          <w:lang w:eastAsia="en-GB"/>
        </w:rPr>
      </w:pPr>
      <w:r w:rsidRPr="002E1B26">
        <w:rPr>
          <w:rFonts w:ascii="Trebuchet MS" w:eastAsia="Trebuchet MS" w:hAnsi="Trebuchet MS" w:cs="Trebuchet MS"/>
          <w:b/>
          <w:sz w:val="24"/>
          <w:szCs w:val="24"/>
          <w:u w:val="single"/>
          <w:lang w:eastAsia="en-GB"/>
        </w:rPr>
        <w:t>Biodiversity Top Trumps</w:t>
      </w:r>
    </w:p>
    <w:p w14:paraId="565E281B" w14:textId="17D92564" w:rsidR="002E1B26" w:rsidRPr="002E1B26" w:rsidRDefault="002E1B26" w:rsidP="00B343DC">
      <w:pPr>
        <w:jc w:val="center"/>
        <w:rPr>
          <w:rFonts w:ascii="Trebuchet MS" w:eastAsia="Trebuchet MS" w:hAnsi="Trebuchet MS" w:cs="Trebuchet MS"/>
          <w:lang w:eastAsia="en-GB"/>
        </w:rPr>
      </w:pPr>
      <w:r w:rsidRPr="002E1B26">
        <w:rPr>
          <w:rFonts w:ascii="Trebuchet MS" w:eastAsia="Trebuchet MS" w:hAnsi="Trebuchet MS" w:cs="Trebuchet MS"/>
          <w:lang w:eastAsia="en-GB"/>
        </w:rPr>
        <w:t>Players: 2+</w:t>
      </w:r>
    </w:p>
    <w:p w14:paraId="75357A15" w14:textId="77777777" w:rsidR="002E1B26" w:rsidRPr="002E1B26" w:rsidRDefault="002E1B26" w:rsidP="001A6A3C">
      <w:pPr>
        <w:ind w:firstLine="360"/>
        <w:rPr>
          <w:rFonts w:ascii="Trebuchet MS" w:eastAsia="Trebuchet MS" w:hAnsi="Trebuchet MS" w:cs="Trebuchet MS"/>
          <w:lang w:eastAsia="en-GB"/>
        </w:rPr>
      </w:pPr>
      <w:r w:rsidRPr="002E1B26">
        <w:rPr>
          <w:rFonts w:ascii="Trebuchet MS" w:eastAsia="Trebuchet MS" w:hAnsi="Trebuchet MS" w:cs="Trebuchet MS"/>
          <w:lang w:eastAsia="en-GB"/>
        </w:rPr>
        <w:t>How to play:</w:t>
      </w:r>
    </w:p>
    <w:p w14:paraId="1F997583"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Deal all the cards to each player, face down.</w:t>
      </w:r>
    </w:p>
    <w:p w14:paraId="5D3DDC0F"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Each player holds their cards so that they can see the top card only.</w:t>
      </w:r>
    </w:p>
    <w:p w14:paraId="29301181"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The player to the dealer’s left starts by reading out a statistic from their top card. The other players then read out the same statistic.</w:t>
      </w:r>
    </w:p>
    <w:p w14:paraId="341C447A"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The player with the highest number wins all the other players' top cards and moves them to the bottom of their pile.</w:t>
      </w:r>
    </w:p>
    <w:p w14:paraId="3B7BC227"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They then choose a statistic again from the next card.</w:t>
      </w:r>
    </w:p>
    <w:p w14:paraId="15D43719"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If two or more cards share the top value, all the cards are placed in the middle and the same player chooses again from the next card.</w:t>
      </w:r>
    </w:p>
    <w:p w14:paraId="09528743" w14:textId="77777777"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There is even a special blank card for you to research and fill in for yourself to make the game more personal and interesting.</w:t>
      </w:r>
    </w:p>
    <w:p w14:paraId="4B7805A6" w14:textId="22FE3BD8" w:rsidR="002E1B26" w:rsidRPr="001A6A3C" w:rsidRDefault="002E1B26" w:rsidP="001A6A3C">
      <w:pPr>
        <w:pStyle w:val="ListParagraph"/>
        <w:numPr>
          <w:ilvl w:val="0"/>
          <w:numId w:val="32"/>
        </w:numPr>
        <w:rPr>
          <w:rFonts w:ascii="Trebuchet MS" w:eastAsia="Trebuchet MS" w:hAnsi="Trebuchet MS" w:cs="Trebuchet MS"/>
          <w:lang w:eastAsia="en-GB"/>
        </w:rPr>
      </w:pPr>
      <w:r w:rsidRPr="001A6A3C">
        <w:rPr>
          <w:rFonts w:ascii="Trebuchet MS" w:eastAsia="Trebuchet MS" w:hAnsi="Trebuchet MS" w:cs="Trebuchet MS"/>
          <w:lang w:eastAsia="en-GB"/>
        </w:rPr>
        <w:t>The winner is ...The person with all the cards at the end is the winner.</w:t>
      </w:r>
    </w:p>
    <w:p w14:paraId="2AC0FE50" w14:textId="48E91F99"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31632994" w14:textId="77777777" w:rsidR="001A6A3C" w:rsidRDefault="001A6A3C" w:rsidP="00B343DC">
      <w:pPr>
        <w:jc w:val="center"/>
        <w:rPr>
          <w:rFonts w:ascii="Trebuchet MS" w:eastAsia="Trebuchet MS" w:hAnsi="Trebuchet MS" w:cs="Trebuchet MS"/>
          <w:b/>
          <w:sz w:val="24"/>
          <w:szCs w:val="24"/>
          <w:u w:val="single"/>
          <w:lang w:eastAsia="en-GB"/>
        </w:rPr>
      </w:pPr>
    </w:p>
    <w:p w14:paraId="3CBD0B58" w14:textId="77777777" w:rsidR="001A6A3C" w:rsidRDefault="001A6A3C" w:rsidP="00B343DC">
      <w:pPr>
        <w:jc w:val="center"/>
        <w:rPr>
          <w:rFonts w:ascii="Trebuchet MS" w:eastAsia="Trebuchet MS" w:hAnsi="Trebuchet MS" w:cs="Trebuchet MS"/>
          <w:b/>
          <w:sz w:val="24"/>
          <w:szCs w:val="24"/>
          <w:u w:val="single"/>
          <w:lang w:eastAsia="en-GB"/>
        </w:rPr>
      </w:pPr>
    </w:p>
    <w:p w14:paraId="28797BC2" w14:textId="443EEAA8" w:rsidR="002E1B26" w:rsidRPr="002E1B26" w:rsidRDefault="002E1B26" w:rsidP="00B343DC">
      <w:pPr>
        <w:jc w:val="center"/>
        <w:rPr>
          <w:rFonts w:ascii="Trebuchet MS" w:eastAsia="Trebuchet MS" w:hAnsi="Trebuchet MS" w:cs="Trebuchet MS"/>
          <w:b/>
          <w:sz w:val="24"/>
          <w:szCs w:val="24"/>
          <w:u w:val="single"/>
          <w:lang w:eastAsia="en-GB"/>
        </w:rPr>
      </w:pPr>
      <w:r w:rsidRPr="002E1B26">
        <w:rPr>
          <w:rFonts w:ascii="Trebuchet MS" w:eastAsia="Trebuchet MS" w:hAnsi="Trebuchet MS" w:cs="Trebuchet MS"/>
          <w:b/>
          <w:sz w:val="24"/>
          <w:szCs w:val="24"/>
          <w:u w:val="single"/>
          <w:lang w:eastAsia="en-GB"/>
        </w:rPr>
        <w:t>Memory</w:t>
      </w:r>
    </w:p>
    <w:p w14:paraId="578D99AB" w14:textId="77777777" w:rsidR="002E1B26" w:rsidRPr="002E1B26" w:rsidRDefault="002E1B26" w:rsidP="00B343DC">
      <w:pPr>
        <w:jc w:val="center"/>
        <w:rPr>
          <w:rFonts w:ascii="Trebuchet MS" w:eastAsia="Trebuchet MS" w:hAnsi="Trebuchet MS" w:cs="Trebuchet MS"/>
          <w:lang w:eastAsia="en-GB"/>
        </w:rPr>
      </w:pPr>
      <w:r w:rsidRPr="002E1B26">
        <w:rPr>
          <w:rFonts w:ascii="Trebuchet MS" w:eastAsia="Trebuchet MS" w:hAnsi="Trebuchet MS" w:cs="Trebuchet MS"/>
          <w:lang w:eastAsia="en-GB"/>
        </w:rPr>
        <w:t>Players: 1+</w:t>
      </w:r>
    </w:p>
    <w:p w14:paraId="6E4D06F1" w14:textId="77777777" w:rsidR="002E1B26" w:rsidRPr="002E1B26" w:rsidRDefault="002E1B26" w:rsidP="001A6A3C">
      <w:pPr>
        <w:ind w:firstLine="360"/>
        <w:rPr>
          <w:rFonts w:ascii="Trebuchet MS" w:eastAsia="Trebuchet MS" w:hAnsi="Trebuchet MS" w:cs="Trebuchet MS"/>
          <w:lang w:eastAsia="en-GB"/>
        </w:rPr>
      </w:pPr>
      <w:r w:rsidRPr="002E1B26">
        <w:rPr>
          <w:rFonts w:ascii="Trebuchet MS" w:eastAsia="Trebuchet MS" w:hAnsi="Trebuchet MS" w:cs="Trebuchet MS"/>
          <w:lang w:eastAsia="en-GB"/>
        </w:rPr>
        <w:t>How to play:</w:t>
      </w:r>
    </w:p>
    <w:p w14:paraId="1C1032E1" w14:textId="77777777" w:rsidR="002E1B26" w:rsidRPr="001A6A3C" w:rsidRDefault="002E1B26" w:rsidP="001A6A3C">
      <w:pPr>
        <w:pStyle w:val="ListParagraph"/>
        <w:numPr>
          <w:ilvl w:val="0"/>
          <w:numId w:val="33"/>
        </w:numPr>
        <w:rPr>
          <w:rFonts w:ascii="Trebuchet MS" w:eastAsia="Trebuchet MS" w:hAnsi="Trebuchet MS" w:cs="Trebuchet MS"/>
          <w:lang w:eastAsia="en-GB"/>
        </w:rPr>
      </w:pPr>
      <w:r w:rsidRPr="001A6A3C">
        <w:rPr>
          <w:rFonts w:ascii="Trebuchet MS" w:eastAsia="Trebuchet MS" w:hAnsi="Trebuchet MS" w:cs="Trebuchet MS"/>
          <w:lang w:eastAsia="en-GB"/>
        </w:rPr>
        <w:t>Spread out a pack of cards face-down on the table or floor.</w:t>
      </w:r>
    </w:p>
    <w:p w14:paraId="347CA7CC" w14:textId="77777777" w:rsidR="002E1B26" w:rsidRPr="001A6A3C" w:rsidRDefault="002E1B26" w:rsidP="001A6A3C">
      <w:pPr>
        <w:pStyle w:val="ListParagraph"/>
        <w:numPr>
          <w:ilvl w:val="0"/>
          <w:numId w:val="33"/>
        </w:numPr>
        <w:rPr>
          <w:rFonts w:ascii="Trebuchet MS" w:eastAsia="Trebuchet MS" w:hAnsi="Trebuchet MS" w:cs="Trebuchet MS"/>
          <w:lang w:eastAsia="en-GB"/>
        </w:rPr>
      </w:pPr>
      <w:r w:rsidRPr="001A6A3C">
        <w:rPr>
          <w:rFonts w:ascii="Trebuchet MS" w:eastAsia="Trebuchet MS" w:hAnsi="Trebuchet MS" w:cs="Trebuchet MS"/>
          <w:lang w:eastAsia="en-GB"/>
        </w:rPr>
        <w:t>The first player turns over two cards, letting all the players see them. If the cards match (for example, two plants), the player picks them up and keeps them. If they don't match, the player turns them face-down again, and play moves to the next player on the left.</w:t>
      </w:r>
    </w:p>
    <w:p w14:paraId="2D3E1095" w14:textId="77777777" w:rsidR="002E1B26" w:rsidRPr="001A6A3C" w:rsidRDefault="002E1B26" w:rsidP="001A6A3C">
      <w:pPr>
        <w:pStyle w:val="ListParagraph"/>
        <w:numPr>
          <w:ilvl w:val="0"/>
          <w:numId w:val="33"/>
        </w:numPr>
        <w:rPr>
          <w:rFonts w:ascii="Trebuchet MS" w:eastAsia="Trebuchet MS" w:hAnsi="Trebuchet MS" w:cs="Trebuchet MS"/>
          <w:lang w:eastAsia="en-GB"/>
        </w:rPr>
      </w:pPr>
      <w:r w:rsidRPr="001A6A3C">
        <w:rPr>
          <w:rFonts w:ascii="Trebuchet MS" w:eastAsia="Trebuchet MS" w:hAnsi="Trebuchet MS" w:cs="Trebuchet MS"/>
          <w:lang w:eastAsia="en-GB"/>
        </w:rPr>
        <w:t>The winner is...</w:t>
      </w:r>
    </w:p>
    <w:p w14:paraId="410EE4F1" w14:textId="53776BAB" w:rsidR="002E1B26" w:rsidRPr="001A6A3C" w:rsidRDefault="002E1B26" w:rsidP="001A6A3C">
      <w:pPr>
        <w:pStyle w:val="ListParagraph"/>
        <w:numPr>
          <w:ilvl w:val="0"/>
          <w:numId w:val="33"/>
        </w:numPr>
        <w:rPr>
          <w:rFonts w:ascii="Trebuchet MS" w:eastAsia="Trebuchet MS" w:hAnsi="Trebuchet MS" w:cs="Trebuchet MS"/>
          <w:lang w:eastAsia="en-GB"/>
        </w:rPr>
      </w:pPr>
      <w:r w:rsidRPr="001A6A3C">
        <w:rPr>
          <w:rFonts w:ascii="Trebuchet MS" w:eastAsia="Trebuchet MS" w:hAnsi="Trebuchet MS" w:cs="Trebuchet MS"/>
          <w:lang w:eastAsia="en-GB"/>
        </w:rPr>
        <w:t>When all the cards have been paired up, whoever has the most pairs is the winner.</w:t>
      </w:r>
    </w:p>
    <w:p w14:paraId="276A6A02" w14:textId="656A57AC" w:rsidR="00B343DC" w:rsidRDefault="00B343DC" w:rsidP="002E1B26">
      <w:pPr>
        <w:rPr>
          <w:rFonts w:ascii="Trebuchet MS" w:eastAsia="Trebuchet MS" w:hAnsi="Trebuchet MS" w:cs="Trebuchet MS"/>
          <w:lang w:eastAsia="en-GB"/>
        </w:rPr>
      </w:pPr>
    </w:p>
    <w:p w14:paraId="3BB23FD2" w14:textId="40472911" w:rsidR="00B343DC" w:rsidRDefault="00B343DC" w:rsidP="002E1B26">
      <w:pPr>
        <w:rPr>
          <w:rFonts w:ascii="Trebuchet MS" w:eastAsia="Trebuchet MS" w:hAnsi="Trebuchet MS" w:cs="Trebuchet MS"/>
          <w:lang w:eastAsia="en-GB"/>
        </w:rPr>
      </w:pPr>
    </w:p>
    <w:p w14:paraId="04FF397C" w14:textId="4E4D0863" w:rsidR="00B343DC" w:rsidRDefault="00B343DC" w:rsidP="002E1B26">
      <w:pPr>
        <w:rPr>
          <w:rFonts w:ascii="Trebuchet MS" w:eastAsia="Trebuchet MS" w:hAnsi="Trebuchet MS" w:cs="Trebuchet MS"/>
          <w:lang w:eastAsia="en-GB"/>
        </w:rPr>
      </w:pPr>
    </w:p>
    <w:p w14:paraId="7C479C99" w14:textId="624F833B" w:rsidR="00B343DC" w:rsidRDefault="00B343DC" w:rsidP="002E1B26">
      <w:pPr>
        <w:rPr>
          <w:rFonts w:ascii="Trebuchet MS" w:eastAsia="Trebuchet MS" w:hAnsi="Trebuchet MS" w:cs="Trebuchet MS"/>
          <w:lang w:eastAsia="en-GB"/>
        </w:rPr>
      </w:pPr>
    </w:p>
    <w:p w14:paraId="1F6A4CC5" w14:textId="4C0FEF57" w:rsidR="00B343DC" w:rsidRDefault="00B343DC" w:rsidP="002E1B26">
      <w:pPr>
        <w:rPr>
          <w:rFonts w:ascii="Trebuchet MS" w:eastAsia="Trebuchet MS" w:hAnsi="Trebuchet MS" w:cs="Trebuchet MS"/>
          <w:lang w:eastAsia="en-GB"/>
        </w:rPr>
      </w:pPr>
    </w:p>
    <w:p w14:paraId="1A5DCB47" w14:textId="69A05FD0" w:rsidR="00B343DC" w:rsidRDefault="00B343DC" w:rsidP="002E1B26">
      <w:pPr>
        <w:rPr>
          <w:rFonts w:ascii="Trebuchet MS" w:eastAsia="Trebuchet MS" w:hAnsi="Trebuchet MS" w:cs="Trebuchet MS"/>
          <w:lang w:eastAsia="en-GB"/>
        </w:rPr>
      </w:pPr>
    </w:p>
    <w:p w14:paraId="529FF3FC" w14:textId="6CB5A510" w:rsidR="00B343DC" w:rsidRDefault="00B343DC" w:rsidP="002E1B26">
      <w:pPr>
        <w:rPr>
          <w:rFonts w:ascii="Trebuchet MS" w:eastAsia="Trebuchet MS" w:hAnsi="Trebuchet MS" w:cs="Trebuchet MS"/>
          <w:lang w:eastAsia="en-GB"/>
        </w:rPr>
      </w:pPr>
    </w:p>
    <w:p w14:paraId="45280059" w14:textId="4C8C9DC7" w:rsidR="00B343DC" w:rsidRDefault="00B343DC" w:rsidP="002E1B26">
      <w:pPr>
        <w:rPr>
          <w:rFonts w:ascii="Trebuchet MS" w:eastAsia="Trebuchet MS" w:hAnsi="Trebuchet MS" w:cs="Trebuchet MS"/>
          <w:lang w:eastAsia="en-GB"/>
        </w:rPr>
      </w:pPr>
    </w:p>
    <w:p w14:paraId="2CF92452" w14:textId="5A37415A" w:rsidR="00B343DC" w:rsidRDefault="001A6A3C" w:rsidP="002E1B26">
      <w:pPr>
        <w:rPr>
          <w:rFonts w:ascii="Trebuchet MS" w:eastAsia="Trebuchet MS" w:hAnsi="Trebuchet MS" w:cs="Trebuchet MS"/>
          <w:lang w:eastAsia="en-GB"/>
        </w:rPr>
      </w:pPr>
      <w:r w:rsidRPr="009473F7">
        <w:rPr>
          <w:noProof/>
        </w:rPr>
        <w:lastRenderedPageBreak/>
        <w:drawing>
          <wp:anchor distT="0" distB="0" distL="114300" distR="114300" simplePos="0" relativeHeight="251674624" behindDoc="1" locked="0" layoutInCell="1" allowOverlap="1" wp14:anchorId="647D2441" wp14:editId="14D303B9">
            <wp:simplePos x="0" y="0"/>
            <wp:positionH relativeFrom="page">
              <wp:align>left</wp:align>
            </wp:positionH>
            <wp:positionV relativeFrom="paragraph">
              <wp:posOffset>-455295</wp:posOffset>
            </wp:positionV>
            <wp:extent cx="7592060" cy="10738485"/>
            <wp:effectExtent l="0" t="0" r="8890" b="571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43D4F4C4" w14:textId="75C52781" w:rsidR="00B343DC" w:rsidRDefault="00B343DC" w:rsidP="00872CF4">
      <w:pPr>
        <w:rPr>
          <w:rFonts w:ascii="Trebuchet MS" w:eastAsia="Trebuchet MS" w:hAnsi="Trebuchet MS" w:cs="Trebuchet MS"/>
          <w:b/>
          <w:u w:val="single"/>
          <w:lang w:eastAsia="en-GB"/>
        </w:rPr>
      </w:pPr>
    </w:p>
    <w:p w14:paraId="70F7A37A" w14:textId="265306C4" w:rsidR="00B343DC" w:rsidRPr="00B343DC" w:rsidRDefault="00B343DC" w:rsidP="00B343DC">
      <w:pPr>
        <w:jc w:val="center"/>
        <w:rPr>
          <w:rFonts w:ascii="Trebuchet MS" w:eastAsia="Trebuchet MS" w:hAnsi="Trebuchet MS" w:cs="Trebuchet MS"/>
          <w:b/>
          <w:sz w:val="24"/>
          <w:szCs w:val="24"/>
          <w:u w:val="single"/>
          <w:lang w:eastAsia="en-GB"/>
        </w:rPr>
      </w:pPr>
      <w:r w:rsidRPr="00B343DC">
        <w:rPr>
          <w:rFonts w:ascii="Trebuchet MS" w:eastAsia="Trebuchet MS" w:hAnsi="Trebuchet MS" w:cs="Trebuchet MS"/>
          <w:b/>
          <w:sz w:val="24"/>
          <w:szCs w:val="24"/>
          <w:u w:val="single"/>
          <w:lang w:eastAsia="en-GB"/>
        </w:rPr>
        <w:t>Fast Food Chain</w:t>
      </w:r>
    </w:p>
    <w:p w14:paraId="6747763B" w14:textId="3794E229" w:rsidR="00B343DC" w:rsidRPr="00B343DC" w:rsidRDefault="00B343DC" w:rsidP="00B343DC">
      <w:pPr>
        <w:jc w:val="center"/>
        <w:rPr>
          <w:rFonts w:ascii="Trebuchet MS" w:eastAsia="Trebuchet MS" w:hAnsi="Trebuchet MS" w:cs="Trebuchet MS"/>
          <w:lang w:eastAsia="en-GB"/>
        </w:rPr>
      </w:pPr>
      <w:r w:rsidRPr="00B343DC">
        <w:rPr>
          <w:rFonts w:ascii="Trebuchet MS" w:eastAsia="Trebuchet MS" w:hAnsi="Trebuchet MS" w:cs="Trebuchet MS"/>
          <w:lang w:eastAsia="en-GB"/>
        </w:rPr>
        <w:t>Players: 3+</w:t>
      </w:r>
    </w:p>
    <w:p w14:paraId="3B8F9977" w14:textId="77777777" w:rsidR="00B343DC" w:rsidRPr="00B343DC" w:rsidRDefault="00B343DC" w:rsidP="001A6A3C">
      <w:pPr>
        <w:ind w:firstLine="720"/>
        <w:rPr>
          <w:rFonts w:ascii="Trebuchet MS" w:eastAsia="Trebuchet MS" w:hAnsi="Trebuchet MS" w:cs="Trebuchet MS"/>
          <w:lang w:eastAsia="en-GB"/>
        </w:rPr>
      </w:pPr>
      <w:r w:rsidRPr="00B343DC">
        <w:rPr>
          <w:rFonts w:ascii="Trebuchet MS" w:eastAsia="Trebuchet MS" w:hAnsi="Trebuchet MS" w:cs="Trebuchet MS"/>
          <w:lang w:eastAsia="en-GB"/>
        </w:rPr>
        <w:t>How to play:</w:t>
      </w:r>
    </w:p>
    <w:p w14:paraId="0EFF3084" w14:textId="77777777" w:rsidR="00B343DC" w:rsidRPr="001A6A3C" w:rsidRDefault="00B343DC" w:rsidP="001A6A3C">
      <w:pPr>
        <w:pStyle w:val="ListParagraph"/>
        <w:numPr>
          <w:ilvl w:val="0"/>
          <w:numId w:val="34"/>
        </w:numPr>
        <w:rPr>
          <w:rFonts w:ascii="Trebuchet MS" w:eastAsia="Trebuchet MS" w:hAnsi="Trebuchet MS" w:cs="Trebuchet MS"/>
          <w:lang w:eastAsia="en-GB"/>
        </w:rPr>
      </w:pPr>
      <w:r w:rsidRPr="001A6A3C">
        <w:rPr>
          <w:rFonts w:ascii="Trebuchet MS" w:eastAsia="Trebuchet MS" w:hAnsi="Trebuchet MS" w:cs="Trebuchet MS"/>
          <w:lang w:eastAsia="en-GB"/>
        </w:rPr>
        <w:t>Deal out the cards evenly among the players (don't worry if some players have one or two more than others).</w:t>
      </w:r>
    </w:p>
    <w:p w14:paraId="6EF4F9F6" w14:textId="0E97CD9E" w:rsidR="00B343DC" w:rsidRPr="001A6A3C" w:rsidRDefault="00B343DC" w:rsidP="001A6A3C">
      <w:pPr>
        <w:pStyle w:val="ListParagraph"/>
        <w:numPr>
          <w:ilvl w:val="0"/>
          <w:numId w:val="34"/>
        </w:numPr>
        <w:rPr>
          <w:rFonts w:ascii="Trebuchet MS" w:eastAsia="Trebuchet MS" w:hAnsi="Trebuchet MS" w:cs="Trebuchet MS"/>
          <w:lang w:eastAsia="en-GB"/>
        </w:rPr>
      </w:pPr>
      <w:r w:rsidRPr="001A6A3C">
        <w:rPr>
          <w:rFonts w:ascii="Trebuchet MS" w:eastAsia="Trebuchet MS" w:hAnsi="Trebuchet MS" w:cs="Trebuchet MS"/>
          <w:lang w:eastAsia="en-GB"/>
        </w:rPr>
        <w:t xml:space="preserve">Each player should then organise their cards in food chain order, </w:t>
      </w:r>
      <w:r w:rsidR="001A6A3C" w:rsidRPr="001A6A3C">
        <w:rPr>
          <w:rFonts w:ascii="Trebuchet MS" w:eastAsia="Trebuchet MS" w:hAnsi="Trebuchet MS" w:cs="Trebuchet MS"/>
          <w:lang w:eastAsia="en-GB"/>
        </w:rPr>
        <w:t>there</w:t>
      </w:r>
      <w:r w:rsidRPr="001A6A3C">
        <w:rPr>
          <w:rFonts w:ascii="Trebuchet MS" w:eastAsia="Trebuchet MS" w:hAnsi="Trebuchet MS" w:cs="Trebuchet MS"/>
          <w:lang w:eastAsia="en-GB"/>
        </w:rPr>
        <w:t xml:space="preserve"> will be three trophic levels, producers, primary </w:t>
      </w:r>
      <w:r w:rsidR="003D4F03" w:rsidRPr="001A6A3C">
        <w:rPr>
          <w:rFonts w:ascii="Trebuchet MS" w:eastAsia="Trebuchet MS" w:hAnsi="Trebuchet MS" w:cs="Trebuchet MS"/>
          <w:lang w:eastAsia="en-GB"/>
        </w:rPr>
        <w:t>consumers,</w:t>
      </w:r>
      <w:r w:rsidRPr="001A6A3C">
        <w:rPr>
          <w:rFonts w:ascii="Trebuchet MS" w:eastAsia="Trebuchet MS" w:hAnsi="Trebuchet MS" w:cs="Trebuchet MS"/>
          <w:lang w:eastAsia="en-GB"/>
        </w:rPr>
        <w:t xml:space="preserve"> and tertiary consumers.</w:t>
      </w:r>
    </w:p>
    <w:p w14:paraId="4726538B" w14:textId="2C883CFE" w:rsidR="00B343DC" w:rsidRPr="001A6A3C" w:rsidRDefault="00B343DC" w:rsidP="001A6A3C">
      <w:pPr>
        <w:pStyle w:val="ListParagraph"/>
        <w:numPr>
          <w:ilvl w:val="0"/>
          <w:numId w:val="34"/>
        </w:numPr>
        <w:rPr>
          <w:rFonts w:ascii="Trebuchet MS" w:eastAsia="Trebuchet MS" w:hAnsi="Trebuchet MS" w:cs="Trebuchet MS"/>
          <w:lang w:eastAsia="en-GB"/>
        </w:rPr>
      </w:pPr>
      <w:r w:rsidRPr="001A6A3C">
        <w:rPr>
          <w:rFonts w:ascii="Trebuchet MS" w:eastAsia="Trebuchet MS" w:hAnsi="Trebuchet MS" w:cs="Trebuchet MS"/>
          <w:lang w:eastAsia="en-GB"/>
        </w:rPr>
        <w:t>The first player starts by putting down any card from the base</w:t>
      </w:r>
      <w:r w:rsidR="001A6A3C">
        <w:rPr>
          <w:rFonts w:ascii="Trebuchet MS" w:eastAsia="Trebuchet MS" w:hAnsi="Trebuchet MS" w:cs="Trebuchet MS"/>
          <w:lang w:eastAsia="en-GB"/>
        </w:rPr>
        <w:t xml:space="preserve"> </w:t>
      </w:r>
      <w:r w:rsidRPr="001A6A3C">
        <w:rPr>
          <w:rFonts w:ascii="Trebuchet MS" w:eastAsia="Trebuchet MS" w:hAnsi="Trebuchet MS" w:cs="Trebuchet MS"/>
          <w:lang w:eastAsia="en-GB"/>
        </w:rPr>
        <w:t>(Producer) layer. The next player looks to see if they have any cards of the next level that would be a suitable consumer of the card played. If so, they put them down - if not, play passes to the next player.</w:t>
      </w:r>
    </w:p>
    <w:p w14:paraId="245FDB08" w14:textId="737B3789" w:rsidR="00B343DC" w:rsidRPr="001A6A3C" w:rsidRDefault="00B343DC" w:rsidP="001A6A3C">
      <w:pPr>
        <w:pStyle w:val="ListParagraph"/>
        <w:numPr>
          <w:ilvl w:val="0"/>
          <w:numId w:val="34"/>
        </w:numPr>
        <w:rPr>
          <w:rFonts w:ascii="Trebuchet MS" w:eastAsia="Trebuchet MS" w:hAnsi="Trebuchet MS" w:cs="Trebuchet MS"/>
          <w:lang w:eastAsia="en-GB"/>
        </w:rPr>
      </w:pPr>
      <w:r w:rsidRPr="001A6A3C">
        <w:rPr>
          <w:rFonts w:ascii="Trebuchet MS" w:eastAsia="Trebuchet MS" w:hAnsi="Trebuchet MS" w:cs="Trebuchet MS"/>
          <w:lang w:eastAsia="en-GB"/>
        </w:rPr>
        <w:t xml:space="preserve">When a player puts down a suitable tertiary consumer they </w:t>
      </w:r>
      <w:r w:rsidR="00390C96" w:rsidRPr="001A6A3C">
        <w:rPr>
          <w:rFonts w:ascii="Trebuchet MS" w:eastAsia="Trebuchet MS" w:hAnsi="Trebuchet MS" w:cs="Trebuchet MS"/>
          <w:lang w:eastAsia="en-GB"/>
        </w:rPr>
        <w:t>shout,</w:t>
      </w:r>
      <w:r w:rsidRPr="001A6A3C">
        <w:rPr>
          <w:rFonts w:ascii="Trebuchet MS" w:eastAsia="Trebuchet MS" w:hAnsi="Trebuchet MS" w:cs="Trebuchet MS"/>
          <w:lang w:eastAsia="en-GB"/>
        </w:rPr>
        <w:t xml:space="preserve"> ‘FAST FOOD CHAIN!’ and put the pile of three cards in a pile in front of them.</w:t>
      </w:r>
    </w:p>
    <w:p w14:paraId="392D6B60" w14:textId="77777777" w:rsidR="00B343DC" w:rsidRPr="00390C96" w:rsidRDefault="007A4AE1" w:rsidP="001A6A3C">
      <w:pPr>
        <w:pStyle w:val="ListParagraph"/>
        <w:numPr>
          <w:ilvl w:val="0"/>
          <w:numId w:val="34"/>
        </w:numPr>
        <w:rPr>
          <w:rFonts w:ascii="Trebuchet MS" w:eastAsia="Trebuchet MS" w:hAnsi="Trebuchet MS" w:cs="Trebuchet MS"/>
          <w:sz w:val="28"/>
          <w:szCs w:val="28"/>
          <w:lang w:eastAsia="en-GB"/>
        </w:rPr>
      </w:pPr>
      <w:r>
        <w:rPr>
          <w:noProof/>
          <w:sz w:val="28"/>
          <w:szCs w:val="28"/>
        </w:rPr>
        <w:drawing>
          <wp:anchor distT="0" distB="0" distL="114300" distR="114300" simplePos="0" relativeHeight="251675648" behindDoc="1" locked="0" layoutInCell="1" allowOverlap="1" wp14:anchorId="19A97734" wp14:editId="1A6667A7">
            <wp:simplePos x="0" y="0"/>
            <wp:positionH relativeFrom="margin">
              <wp:posOffset>-209550</wp:posOffset>
            </wp:positionH>
            <wp:positionV relativeFrom="paragraph">
              <wp:posOffset>742950</wp:posOffset>
            </wp:positionV>
            <wp:extent cx="6626860" cy="4363085"/>
            <wp:effectExtent l="0" t="0" r="2540" b="0"/>
            <wp:wrapTight wrapText="bothSides">
              <wp:wrapPolygon edited="0">
                <wp:start x="0" y="0"/>
                <wp:lineTo x="0" y="21503"/>
                <wp:lineTo x="21546" y="21503"/>
                <wp:lineTo x="21546" y="0"/>
                <wp:lineTo x="0" y="0"/>
              </wp:wrapPolygon>
            </wp:wrapTight>
            <wp:docPr id="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extLst>
                        <a:ext uri="{28A0092B-C50C-407E-A947-70E740481C1C}">
                          <a14:useLocalDpi xmlns:a14="http://schemas.microsoft.com/office/drawing/2010/main" val="0"/>
                        </a:ext>
                      </a:extLst>
                    </a:blip>
                    <a:srcRect/>
                    <a:stretch>
                      <a:fillRect/>
                    </a:stretch>
                  </pic:blipFill>
                  <pic:spPr>
                    <a:xfrm>
                      <a:off x="0" y="0"/>
                      <a:ext cx="6626860" cy="4363085"/>
                    </a:xfrm>
                    <a:prstGeom prst="rect">
                      <a:avLst/>
                    </a:prstGeom>
                    <a:ln/>
                  </pic:spPr>
                </pic:pic>
              </a:graphicData>
            </a:graphic>
            <wp14:sizeRelH relativeFrom="margin">
              <wp14:pctWidth>0</wp14:pctWidth>
            </wp14:sizeRelH>
            <wp14:sizeRelV relativeFrom="margin">
              <wp14:pctHeight>0</wp14:pctHeight>
            </wp14:sizeRelV>
          </wp:anchor>
        </w:drawing>
      </w:r>
      <w:r w:rsidR="00B343DC" w:rsidRPr="001A6A3C">
        <w:rPr>
          <w:rFonts w:ascii="Trebuchet MS" w:eastAsia="Trebuchet MS" w:hAnsi="Trebuchet MS" w:cs="Trebuchet MS"/>
          <w:lang w:eastAsia="en-GB"/>
        </w:rPr>
        <w:t>The winner is...</w:t>
      </w:r>
      <w:r w:rsidR="00390C96">
        <w:rPr>
          <w:rFonts w:ascii="Trebuchet MS" w:eastAsia="Trebuchet MS" w:hAnsi="Trebuchet MS" w:cs="Trebuchet MS"/>
          <w:lang w:eastAsia="en-GB"/>
        </w:rPr>
        <w:t>w</w:t>
      </w:r>
      <w:r w:rsidR="00B343DC" w:rsidRPr="001A6A3C">
        <w:rPr>
          <w:rFonts w:ascii="Trebuchet MS" w:eastAsia="Trebuchet MS" w:hAnsi="Trebuchet MS" w:cs="Trebuchet MS"/>
          <w:lang w:eastAsia="en-GB"/>
        </w:rPr>
        <w:t>hoever has the most cards in their pile at the end. Bear in mind that there are only three cards at the Producer /base level</w:t>
      </w:r>
      <w:r w:rsidR="00390C96">
        <w:rPr>
          <w:rFonts w:ascii="Trebuchet MS" w:eastAsia="Trebuchet MS" w:hAnsi="Trebuchet MS" w:cs="Trebuchet MS"/>
          <w:lang w:eastAsia="en-GB"/>
        </w:rPr>
        <w:t>.</w:t>
      </w:r>
    </w:p>
    <w:p w14:paraId="6DCD8290" w14:textId="77777777" w:rsidR="00390C96" w:rsidRDefault="00390C96" w:rsidP="00390C96">
      <w:pPr>
        <w:rPr>
          <w:rFonts w:ascii="Trebuchet MS" w:eastAsia="Trebuchet MS" w:hAnsi="Trebuchet MS" w:cs="Trebuchet MS"/>
          <w:sz w:val="28"/>
          <w:szCs w:val="28"/>
          <w:lang w:eastAsia="en-GB"/>
        </w:rPr>
      </w:pPr>
    </w:p>
    <w:p w14:paraId="042604EA" w14:textId="77777777" w:rsidR="00390C96" w:rsidRDefault="00390C96" w:rsidP="00390C96">
      <w:pPr>
        <w:rPr>
          <w:rFonts w:ascii="Trebuchet MS" w:eastAsia="Trebuchet MS" w:hAnsi="Trebuchet MS" w:cs="Trebuchet MS"/>
          <w:sz w:val="28"/>
          <w:szCs w:val="28"/>
          <w:lang w:eastAsia="en-GB"/>
        </w:rPr>
      </w:pPr>
    </w:p>
    <w:p w14:paraId="60257A78" w14:textId="77777777" w:rsidR="00390C96" w:rsidRDefault="00390C96" w:rsidP="00390C96">
      <w:pPr>
        <w:rPr>
          <w:rFonts w:ascii="Trebuchet MS" w:eastAsia="Trebuchet MS" w:hAnsi="Trebuchet MS" w:cs="Trebuchet MS"/>
          <w:sz w:val="28"/>
          <w:szCs w:val="28"/>
          <w:lang w:eastAsia="en-GB"/>
        </w:rPr>
      </w:pPr>
    </w:p>
    <w:p w14:paraId="3A983A87" w14:textId="77777777" w:rsidR="00390C96" w:rsidRDefault="00390C96" w:rsidP="00390C96">
      <w:pPr>
        <w:rPr>
          <w:rFonts w:ascii="Trebuchet MS" w:eastAsia="Trebuchet MS" w:hAnsi="Trebuchet MS" w:cs="Trebuchet MS"/>
          <w:sz w:val="28"/>
          <w:szCs w:val="28"/>
          <w:lang w:eastAsia="en-GB"/>
        </w:rPr>
      </w:pPr>
    </w:p>
    <w:p w14:paraId="0C628C17" w14:textId="18D83C91" w:rsidR="00390C96" w:rsidRPr="00390C96" w:rsidRDefault="00390C96" w:rsidP="00390C96">
      <w:pPr>
        <w:rPr>
          <w:rFonts w:ascii="Trebuchet MS" w:eastAsia="Trebuchet MS" w:hAnsi="Trebuchet MS" w:cs="Trebuchet MS"/>
          <w:sz w:val="28"/>
          <w:szCs w:val="28"/>
          <w:lang w:eastAsia="en-GB"/>
        </w:rPr>
        <w:sectPr w:rsidR="00390C96" w:rsidRPr="00390C96">
          <w:pgSz w:w="11906" w:h="16838"/>
          <w:pgMar w:top="720" w:right="720" w:bottom="720" w:left="720" w:header="708" w:footer="708" w:gutter="0"/>
          <w:pgNumType w:start="1"/>
          <w:cols w:space="720"/>
        </w:sectPr>
      </w:pPr>
    </w:p>
    <w:p w14:paraId="73B7D328" w14:textId="4A85C2C5" w:rsidR="008C7259" w:rsidRPr="007A4AE1" w:rsidRDefault="007A4AE1" w:rsidP="007A4AE1">
      <w:pPr>
        <w:rPr>
          <w:rStyle w:val="normaltextrun"/>
          <w:rFonts w:ascii="Trebuchet MS" w:eastAsia="Trebuchet MS" w:hAnsi="Trebuchet MS" w:cs="Trebuchet MS"/>
          <w:lang w:eastAsia="en-GB"/>
        </w:rPr>
      </w:pPr>
      <w:r w:rsidRPr="009473F7">
        <w:rPr>
          <w:noProof/>
        </w:rPr>
        <w:lastRenderedPageBreak/>
        <w:drawing>
          <wp:anchor distT="0" distB="0" distL="114300" distR="114300" simplePos="0" relativeHeight="251672576" behindDoc="1" locked="0" layoutInCell="1" allowOverlap="1" wp14:anchorId="50F4AAB8" wp14:editId="725E20B5">
            <wp:simplePos x="0" y="0"/>
            <wp:positionH relativeFrom="margin">
              <wp:align>center</wp:align>
            </wp:positionH>
            <wp:positionV relativeFrom="paragraph">
              <wp:posOffset>-978535</wp:posOffset>
            </wp:positionV>
            <wp:extent cx="7592060" cy="10738485"/>
            <wp:effectExtent l="0" t="0" r="8890" b="571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046148C5"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218EF303" w14:textId="77777777" w:rsidR="002E1B26" w:rsidRPr="002E1B26" w:rsidRDefault="002E1B26" w:rsidP="007A4AE1">
      <w:pPr>
        <w:jc w:val="center"/>
        <w:rPr>
          <w:rFonts w:ascii="Trebuchet MS" w:eastAsia="Trebuchet MS" w:hAnsi="Trebuchet MS" w:cs="Trebuchet MS"/>
          <w:b/>
          <w:bCs/>
          <w:sz w:val="28"/>
          <w:szCs w:val="28"/>
          <w:lang w:eastAsia="en-GB"/>
        </w:rPr>
      </w:pPr>
      <w:r w:rsidRPr="002E1B26">
        <w:rPr>
          <w:rFonts w:ascii="Trebuchet MS" w:eastAsia="Trebuchet MS" w:hAnsi="Trebuchet MS" w:cs="Trebuchet MS"/>
          <w:b/>
          <w:bCs/>
          <w:sz w:val="28"/>
          <w:szCs w:val="28"/>
          <w:lang w:eastAsia="en-GB"/>
        </w:rPr>
        <w:t>Activity 2</w:t>
      </w:r>
    </w:p>
    <w:p w14:paraId="10B0CCDA" w14:textId="77777777" w:rsidR="007A4AE1" w:rsidRDefault="007A4AE1" w:rsidP="002E1B26">
      <w:pPr>
        <w:rPr>
          <w:rFonts w:ascii="Trebuchet MS" w:eastAsia="Trebuchet MS" w:hAnsi="Trebuchet MS" w:cs="Trebuchet MS"/>
          <w:lang w:eastAsia="en-GB"/>
        </w:rPr>
      </w:pPr>
      <w:r>
        <w:rPr>
          <w:rFonts w:ascii="Trebuchet MS" w:eastAsia="Trebuchet MS" w:hAnsi="Trebuchet MS" w:cs="Trebuchet MS"/>
          <w:lang w:eastAsia="en-GB"/>
        </w:rPr>
        <w:t>Sir David Attenborough has</w:t>
      </w:r>
      <w:r w:rsidR="002E1B26" w:rsidRPr="002E1B26">
        <w:rPr>
          <w:rFonts w:ascii="Trebuchet MS" w:eastAsia="Trebuchet MS" w:hAnsi="Trebuchet MS" w:cs="Trebuchet MS"/>
          <w:lang w:eastAsia="en-GB"/>
        </w:rPr>
        <w:t xml:space="preserve"> present</w:t>
      </w:r>
      <w:r>
        <w:rPr>
          <w:rFonts w:ascii="Trebuchet MS" w:eastAsia="Trebuchet MS" w:hAnsi="Trebuchet MS" w:cs="Trebuchet MS"/>
          <w:lang w:eastAsia="en-GB"/>
        </w:rPr>
        <w:t>ed</w:t>
      </w:r>
      <w:r w:rsidR="002E1B26" w:rsidRPr="002E1B26">
        <w:rPr>
          <w:rFonts w:ascii="Trebuchet MS" w:eastAsia="Trebuchet MS" w:hAnsi="Trebuchet MS" w:cs="Trebuchet MS"/>
          <w:lang w:eastAsia="en-GB"/>
        </w:rPr>
        <w:t xml:space="preserve"> many programmes and documentaries about nature. This use of media has changed many people’s perspective on the importance of nature and the environment. Their resulting changes of behaviour have done more to help the situation than </w:t>
      </w:r>
      <w:r>
        <w:rPr>
          <w:rFonts w:ascii="Trebuchet MS" w:eastAsia="Trebuchet MS" w:hAnsi="Trebuchet MS" w:cs="Trebuchet MS"/>
          <w:lang w:eastAsia="en-GB"/>
        </w:rPr>
        <w:t>Sir David Attenborough</w:t>
      </w:r>
      <w:r w:rsidR="002E1B26" w:rsidRPr="002E1B26">
        <w:rPr>
          <w:rFonts w:ascii="Trebuchet MS" w:eastAsia="Trebuchet MS" w:hAnsi="Trebuchet MS" w:cs="Trebuchet MS"/>
          <w:lang w:eastAsia="en-GB"/>
        </w:rPr>
        <w:t xml:space="preserve"> could have achieved just working on his own. </w:t>
      </w:r>
    </w:p>
    <w:p w14:paraId="040D72AA" w14:textId="69AF7546" w:rsidR="002E1B26" w:rsidRPr="002E1B26" w:rsidRDefault="002E1B26" w:rsidP="002E1B26">
      <w:pPr>
        <w:rPr>
          <w:rFonts w:ascii="Trebuchet MS" w:eastAsia="Trebuchet MS" w:hAnsi="Trebuchet MS" w:cs="Trebuchet MS"/>
          <w:lang w:eastAsia="en-GB"/>
        </w:rPr>
      </w:pPr>
      <w:r w:rsidRPr="002E1B26">
        <w:rPr>
          <w:rFonts w:ascii="Trebuchet MS" w:eastAsia="Trebuchet MS" w:hAnsi="Trebuchet MS" w:cs="Trebuchet MS"/>
          <w:lang w:eastAsia="en-GB"/>
        </w:rPr>
        <w:t>How would you use the media to help encourage young people, as future guardians of the natural world, to take an active role in conservation?</w:t>
      </w:r>
    </w:p>
    <w:p w14:paraId="12F49C8E" w14:textId="77777777" w:rsidR="002E1B26" w:rsidRPr="002E1B26" w:rsidRDefault="002E1B26" w:rsidP="002E1B26">
      <w:pPr>
        <w:rPr>
          <w:rFonts w:ascii="Trebuchet MS" w:eastAsia="Trebuchet MS" w:hAnsi="Trebuchet MS" w:cs="Trebuchet MS"/>
          <w:lang w:eastAsia="en-GB"/>
        </w:rPr>
      </w:pPr>
      <w:r w:rsidRPr="002E1B26">
        <w:rPr>
          <w:rFonts w:ascii="Trebuchet MS" w:eastAsia="Trebuchet MS" w:hAnsi="Trebuchet MS" w:cs="Trebuchet MS"/>
          <w:lang w:eastAsia="en-GB"/>
        </w:rPr>
        <w:t>Using what you have learnt about the flora and fauna of Britain, create a storyboard and short script to introduce a new nature documentary.</w:t>
      </w:r>
    </w:p>
    <w:p w14:paraId="4D26C149" w14:textId="77777777" w:rsidR="002E1B26" w:rsidRPr="002E1B26" w:rsidRDefault="002E1B26" w:rsidP="002E1B26">
      <w:pPr>
        <w:rPr>
          <w:rFonts w:ascii="Trebuchet MS" w:eastAsia="Trebuchet MS" w:hAnsi="Trebuchet MS" w:cs="Trebuchet MS"/>
          <w:lang w:eastAsia="en-GB"/>
        </w:rPr>
      </w:pPr>
      <w:r w:rsidRPr="002E1B26">
        <w:rPr>
          <w:rFonts w:ascii="Trebuchet MS" w:eastAsia="Trebuchet MS" w:hAnsi="Trebuchet MS" w:cs="Trebuchet MS"/>
          <w:lang w:eastAsia="en-GB"/>
        </w:rPr>
        <w:t xml:space="preserve">Consider using whatever strengths you have to make your program and use those. Whether that is making images or animations, presenting to camera, writing script or poetry or voice over. All of these can be powerful techniques for putting across your views on the environment. </w:t>
      </w:r>
    </w:p>
    <w:p w14:paraId="62D1F538" w14:textId="3A3FA6AD" w:rsidR="002E1B26" w:rsidRDefault="002E1B26" w:rsidP="002E1B26">
      <w:pPr>
        <w:rPr>
          <w:rFonts w:ascii="Trebuchet MS" w:eastAsia="Trebuchet MS" w:hAnsi="Trebuchet MS" w:cs="Trebuchet MS"/>
          <w:lang w:eastAsia="en-GB"/>
        </w:rPr>
      </w:pPr>
      <w:r w:rsidRPr="002E1B26">
        <w:rPr>
          <w:rFonts w:ascii="Trebuchet MS" w:eastAsia="Trebuchet MS" w:hAnsi="Trebuchet MS" w:cs="Trebuchet MS"/>
          <w:lang w:eastAsia="en-GB"/>
        </w:rPr>
        <w:t>If you have time after writing why not film it and make your own documentary</w:t>
      </w:r>
      <w:r w:rsidR="00243F5F">
        <w:rPr>
          <w:rFonts w:ascii="Trebuchet MS" w:eastAsia="Trebuchet MS" w:hAnsi="Trebuchet MS" w:cs="Trebuchet MS"/>
          <w:lang w:eastAsia="en-GB"/>
        </w:rPr>
        <w:t xml:space="preserve">? </w:t>
      </w:r>
      <w:r w:rsidRPr="002E1B26">
        <w:rPr>
          <w:rFonts w:ascii="Trebuchet MS" w:eastAsia="Trebuchet MS" w:hAnsi="Trebuchet MS" w:cs="Trebuchet MS"/>
          <w:lang w:eastAsia="en-GB"/>
        </w:rPr>
        <w:t>Who knows it could be the start of your career in environmentalism.</w:t>
      </w:r>
    </w:p>
    <w:p w14:paraId="4C11A227" w14:textId="69406D98" w:rsidR="006B6C73" w:rsidRPr="006B6C73" w:rsidRDefault="006B6C73" w:rsidP="006B6C73">
      <w:pPr>
        <w:rPr>
          <w:rFonts w:ascii="Trebuchet MS" w:eastAsia="Trebuchet MS" w:hAnsi="Trebuchet MS" w:cs="Trebuchet MS"/>
          <w:i/>
          <w:iCs/>
          <w:color w:val="FF0000"/>
          <w:lang w:eastAsia="en-GB"/>
        </w:rPr>
      </w:pPr>
      <w:r w:rsidRPr="006B6C73">
        <w:rPr>
          <w:rFonts w:ascii="Trebuchet MS" w:eastAsia="Trebuchet MS" w:hAnsi="Trebuchet MS" w:cs="Trebuchet MS"/>
          <w:i/>
          <w:iCs/>
          <w:color w:val="FF0000"/>
          <w:lang w:eastAsia="en-GB"/>
        </w:rPr>
        <w:t xml:space="preserve">Teacher note: If you’d like to </w:t>
      </w:r>
      <w:r>
        <w:rPr>
          <w:rFonts w:ascii="Trebuchet MS" w:eastAsia="Trebuchet MS" w:hAnsi="Trebuchet MS" w:cs="Trebuchet MS"/>
          <w:i/>
          <w:iCs/>
          <w:color w:val="FF0000"/>
          <w:lang w:eastAsia="en-GB"/>
        </w:rPr>
        <w:t>share</w:t>
      </w:r>
      <w:r w:rsidRPr="006B6C73">
        <w:rPr>
          <w:rFonts w:ascii="Trebuchet MS" w:eastAsia="Trebuchet MS" w:hAnsi="Trebuchet MS" w:cs="Trebuchet MS"/>
          <w:i/>
          <w:iCs/>
          <w:color w:val="FF0000"/>
          <w:lang w:eastAsia="en-GB"/>
        </w:rPr>
        <w:t xml:space="preserve"> a 2 min audio of the presentation, </w:t>
      </w:r>
      <w:r>
        <w:rPr>
          <w:rFonts w:ascii="Trebuchet MS" w:eastAsia="Trebuchet MS" w:hAnsi="Trebuchet MS" w:cs="Trebuchet MS"/>
          <w:i/>
          <w:iCs/>
          <w:color w:val="FF0000"/>
          <w:lang w:eastAsia="en-GB"/>
        </w:rPr>
        <w:t xml:space="preserve">to make a mini show reel, please email </w:t>
      </w:r>
      <w:r w:rsidRPr="006B6C73">
        <w:rPr>
          <w:rFonts w:ascii="Trebuchet MS" w:eastAsia="Trebuchet MS" w:hAnsi="Trebuchet MS" w:cs="Trebuchet MS"/>
          <w:i/>
          <w:iCs/>
          <w:color w:val="FF0000"/>
          <w:lang w:eastAsia="en-GB"/>
        </w:rPr>
        <w:t>agoodchild@engineeringUK.com</w:t>
      </w:r>
    </w:p>
    <w:p w14:paraId="36EA0D6B" w14:textId="77777777" w:rsidR="006B6C73" w:rsidRDefault="006B6C73" w:rsidP="002E1B26">
      <w:pPr>
        <w:rPr>
          <w:rFonts w:ascii="Trebuchet MS" w:eastAsia="Trebuchet MS" w:hAnsi="Trebuchet MS" w:cs="Trebuchet MS"/>
          <w:lang w:eastAsia="en-GB"/>
        </w:rPr>
      </w:pPr>
    </w:p>
    <w:p w14:paraId="46631CB4" w14:textId="6350EEF8" w:rsidR="00243F5F" w:rsidRDefault="00243F5F" w:rsidP="002E1B26">
      <w:pPr>
        <w:rPr>
          <w:rFonts w:ascii="Trebuchet MS" w:eastAsia="Trebuchet MS" w:hAnsi="Trebuchet MS" w:cs="Trebuchet MS"/>
          <w:lang w:eastAsia="en-GB"/>
        </w:rPr>
      </w:pPr>
    </w:p>
    <w:p w14:paraId="367C0AA7"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9587658"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1E87217"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6A06CA62" w14:textId="77777777" w:rsidR="002E1B26" w:rsidRDefault="002E1B26" w:rsidP="00326571">
      <w:pPr>
        <w:pStyle w:val="paragraph"/>
        <w:spacing w:before="0" w:beforeAutospacing="0" w:after="0" w:afterAutospacing="0"/>
        <w:textAlignment w:val="baseline"/>
        <w:rPr>
          <w:rStyle w:val="normaltextrun"/>
          <w:rFonts w:ascii="Trebuchet MS" w:hAnsi="Trebuchet MS" w:cs="Calibri"/>
          <w:b/>
          <w:bCs/>
        </w:rPr>
      </w:pPr>
    </w:p>
    <w:p w14:paraId="05DCE372" w14:textId="1A426E9F" w:rsidR="00F6084F" w:rsidRDefault="00F6084F" w:rsidP="00243F5F">
      <w:pPr>
        <w:pStyle w:val="paragraph"/>
        <w:spacing w:before="0" w:beforeAutospacing="0" w:after="0" w:afterAutospacing="0"/>
        <w:textAlignment w:val="baseline"/>
        <w:rPr>
          <w:rStyle w:val="normaltextrun"/>
          <w:rFonts w:ascii="Trebuchet MS" w:hAnsi="Trebuchet MS" w:cs="Calibri"/>
        </w:rPr>
      </w:pPr>
      <w:r>
        <w:rPr>
          <w:rStyle w:val="normaltextrun"/>
          <w:rFonts w:ascii="Trebuchet MS" w:hAnsi="Trebuchet MS" w:cs="Calibri"/>
        </w:rPr>
        <w:t xml:space="preserve"> </w:t>
      </w:r>
    </w:p>
    <w:p w14:paraId="6BD57E13" w14:textId="017B4395" w:rsidR="00F6084F" w:rsidRDefault="00F6084F" w:rsidP="00326571">
      <w:pPr>
        <w:pStyle w:val="paragraph"/>
        <w:spacing w:before="0" w:beforeAutospacing="0" w:after="0" w:afterAutospacing="0"/>
        <w:textAlignment w:val="baseline"/>
        <w:rPr>
          <w:rStyle w:val="normaltextrun"/>
          <w:rFonts w:ascii="Trebuchet MS" w:hAnsi="Trebuchet MS" w:cs="Calibri"/>
        </w:rPr>
      </w:pPr>
    </w:p>
    <w:p w14:paraId="4291826F" w14:textId="77777777"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06C8BFA5" w14:textId="0442D055"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115EB535" w14:textId="1041DFF4"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1D819726" w14:textId="53F3CC33"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2ECD7B7F" w14:textId="3BD9A156"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6A150FB2" w14:textId="500A019A"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61E9AE45" w14:textId="0650240C"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1DEA8A17" w14:textId="4377EE74"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737626AF" w14:textId="270F2926" w:rsidR="00233899" w:rsidRDefault="006B6C73" w:rsidP="00326571">
      <w:pPr>
        <w:pStyle w:val="paragraph"/>
        <w:spacing w:before="0" w:beforeAutospacing="0" w:after="0" w:afterAutospacing="0"/>
        <w:textAlignment w:val="baseline"/>
        <w:rPr>
          <w:rStyle w:val="normaltextrun"/>
          <w:rFonts w:ascii="Trebuchet MS" w:hAnsi="Trebuchet MS" w:cs="Calibri"/>
          <w:i/>
          <w:iCs/>
        </w:rPr>
      </w:pPr>
      <w:r>
        <w:rPr>
          <w:noProof/>
        </w:rPr>
        <w:drawing>
          <wp:anchor distT="0" distB="0" distL="114300" distR="114300" simplePos="0" relativeHeight="251666432" behindDoc="0" locked="0" layoutInCell="1" allowOverlap="1" wp14:anchorId="730D609B" wp14:editId="1357F891">
            <wp:simplePos x="0" y="0"/>
            <wp:positionH relativeFrom="margin">
              <wp:posOffset>3159760</wp:posOffset>
            </wp:positionH>
            <wp:positionV relativeFrom="paragraph">
              <wp:posOffset>65405</wp:posOffset>
            </wp:positionV>
            <wp:extent cx="2280285" cy="2475230"/>
            <wp:effectExtent l="0" t="0" r="5715"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p>
    <w:p w14:paraId="0284DF27" w14:textId="77777777" w:rsidR="00233899" w:rsidRDefault="00233899" w:rsidP="00326571">
      <w:pPr>
        <w:pStyle w:val="paragraph"/>
        <w:spacing w:before="0" w:beforeAutospacing="0" w:after="0" w:afterAutospacing="0"/>
        <w:textAlignment w:val="baseline"/>
        <w:rPr>
          <w:rStyle w:val="normaltextrun"/>
          <w:rFonts w:ascii="Trebuchet MS" w:hAnsi="Trebuchet MS" w:cs="Calibri"/>
          <w:i/>
          <w:iCs/>
        </w:rPr>
      </w:pPr>
    </w:p>
    <w:p w14:paraId="13920D49" w14:textId="0BAA6688" w:rsidR="00F6084F" w:rsidRPr="00F6084F" w:rsidRDefault="00F6084F" w:rsidP="00326571">
      <w:pPr>
        <w:pStyle w:val="paragraph"/>
        <w:spacing w:before="0" w:beforeAutospacing="0" w:after="0" w:afterAutospacing="0"/>
        <w:textAlignment w:val="baseline"/>
        <w:rPr>
          <w:rStyle w:val="normaltextrun"/>
          <w:rFonts w:ascii="Trebuchet MS" w:hAnsi="Trebuchet MS" w:cs="Calibri"/>
          <w:i/>
          <w:iCs/>
        </w:rPr>
      </w:pPr>
    </w:p>
    <w:p w14:paraId="0A058CE9" w14:textId="77777777" w:rsidR="00F6084F" w:rsidRPr="009473F7" w:rsidRDefault="00F6084F" w:rsidP="00326571">
      <w:pPr>
        <w:pStyle w:val="paragraph"/>
        <w:spacing w:before="0" w:beforeAutospacing="0" w:after="0" w:afterAutospacing="0"/>
        <w:textAlignment w:val="baseline"/>
        <w:rPr>
          <w:rStyle w:val="normaltextrun"/>
          <w:rFonts w:ascii="Trebuchet MS" w:hAnsi="Trebuchet MS" w:cs="Calibri"/>
        </w:rPr>
      </w:pPr>
    </w:p>
    <w:p w14:paraId="20D01856" w14:textId="6DD9475E" w:rsidR="008C7259" w:rsidRPr="009473F7" w:rsidRDefault="008C7259" w:rsidP="00326571">
      <w:pPr>
        <w:pStyle w:val="paragraph"/>
        <w:spacing w:before="0" w:beforeAutospacing="0" w:after="0" w:afterAutospacing="0"/>
        <w:textAlignment w:val="baseline"/>
        <w:rPr>
          <w:rStyle w:val="normaltextrun"/>
          <w:rFonts w:ascii="Trebuchet MS" w:hAnsi="Trebuchet MS" w:cs="Calibri"/>
        </w:rPr>
      </w:pPr>
    </w:p>
    <w:p w14:paraId="32E72D7E" w14:textId="70C9F82F" w:rsidR="00F6084F" w:rsidRPr="009473F7" w:rsidRDefault="00F6084F" w:rsidP="008C108E">
      <w:pPr>
        <w:tabs>
          <w:tab w:val="left" w:pos="2085"/>
        </w:tabs>
        <w:rPr>
          <w:rFonts w:ascii="Trebuchet MS" w:hAnsi="Trebuchet MS"/>
          <w:sz w:val="24"/>
          <w:szCs w:val="24"/>
        </w:rPr>
      </w:pPr>
    </w:p>
    <w:sectPr w:rsidR="00F6084F" w:rsidRPr="009473F7" w:rsidSect="00843CCE">
      <w:pgSz w:w="11906" w:h="16838"/>
      <w:pgMar w:top="1440"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D91D6" w14:textId="77777777" w:rsidR="00876B64" w:rsidRDefault="00876B64" w:rsidP="00FC075C">
      <w:pPr>
        <w:spacing w:after="0" w:line="240" w:lineRule="auto"/>
      </w:pPr>
      <w:r>
        <w:separator/>
      </w:r>
    </w:p>
  </w:endnote>
  <w:endnote w:type="continuationSeparator" w:id="0">
    <w:p w14:paraId="27B7EFE8" w14:textId="77777777" w:rsidR="00876B64" w:rsidRDefault="00876B64" w:rsidP="00FC07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3B756" w14:textId="77777777" w:rsidR="00876B64" w:rsidRDefault="00876B64" w:rsidP="00FC075C">
      <w:pPr>
        <w:spacing w:after="0" w:line="240" w:lineRule="auto"/>
      </w:pPr>
      <w:r>
        <w:separator/>
      </w:r>
    </w:p>
  </w:footnote>
  <w:footnote w:type="continuationSeparator" w:id="0">
    <w:p w14:paraId="60976A33" w14:textId="77777777" w:rsidR="00876B64" w:rsidRDefault="00876B64" w:rsidP="00FC07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C62D9"/>
    <w:multiLevelType w:val="hybridMultilevel"/>
    <w:tmpl w:val="6DCEDD2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EB84E6A"/>
    <w:multiLevelType w:val="hybridMultilevel"/>
    <w:tmpl w:val="5B740D28"/>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215EA1"/>
    <w:multiLevelType w:val="hybridMultilevel"/>
    <w:tmpl w:val="DFA8BAC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FC2BF8"/>
    <w:multiLevelType w:val="hybridMultilevel"/>
    <w:tmpl w:val="FA6E02A2"/>
    <w:lvl w:ilvl="0" w:tplc="28C8E72A">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B95FA3"/>
    <w:multiLevelType w:val="hybridMultilevel"/>
    <w:tmpl w:val="C67C3C0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0D5390"/>
    <w:multiLevelType w:val="hybridMultilevel"/>
    <w:tmpl w:val="0E4020AE"/>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6809C5"/>
    <w:multiLevelType w:val="multilevel"/>
    <w:tmpl w:val="12F6E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E6A0D1F"/>
    <w:multiLevelType w:val="multilevel"/>
    <w:tmpl w:val="3C9211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45215D4"/>
    <w:multiLevelType w:val="hybridMultilevel"/>
    <w:tmpl w:val="4A5C1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45A5BAC"/>
    <w:multiLevelType w:val="hybridMultilevel"/>
    <w:tmpl w:val="17A8F5E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D319E"/>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94C7585"/>
    <w:multiLevelType w:val="hybridMultilevel"/>
    <w:tmpl w:val="7C00AE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2E7C010F"/>
    <w:multiLevelType w:val="hybridMultilevel"/>
    <w:tmpl w:val="CF2A3D94"/>
    <w:lvl w:ilvl="0" w:tplc="A094D89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A9227D"/>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27D07B7"/>
    <w:multiLevelType w:val="hybridMultilevel"/>
    <w:tmpl w:val="736C8D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4E4400"/>
    <w:multiLevelType w:val="hybridMultilevel"/>
    <w:tmpl w:val="F17CE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741A58"/>
    <w:multiLevelType w:val="hybridMultilevel"/>
    <w:tmpl w:val="2ADA5120"/>
    <w:lvl w:ilvl="0" w:tplc="D5221920">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9883532"/>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9993027"/>
    <w:multiLevelType w:val="hybridMultilevel"/>
    <w:tmpl w:val="E2DC988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D173C27"/>
    <w:multiLevelType w:val="hybridMultilevel"/>
    <w:tmpl w:val="529C831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9E798F"/>
    <w:multiLevelType w:val="hybridMultilevel"/>
    <w:tmpl w:val="55AC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363984"/>
    <w:multiLevelType w:val="hybridMultilevel"/>
    <w:tmpl w:val="E648FBE4"/>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94573FF"/>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A524880"/>
    <w:multiLevelType w:val="hybridMultilevel"/>
    <w:tmpl w:val="2FB0C0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2E49D7"/>
    <w:multiLevelType w:val="hybridMultilevel"/>
    <w:tmpl w:val="C562EB82"/>
    <w:lvl w:ilvl="0" w:tplc="79649252">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20949FD"/>
    <w:multiLevelType w:val="hybridMultilevel"/>
    <w:tmpl w:val="FA226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3265F"/>
    <w:multiLevelType w:val="hybridMultilevel"/>
    <w:tmpl w:val="64C431AC"/>
    <w:lvl w:ilvl="0" w:tplc="00868C8C">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EC1236B"/>
    <w:multiLevelType w:val="hybridMultilevel"/>
    <w:tmpl w:val="0024A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28D5E25"/>
    <w:multiLevelType w:val="hybridMultilevel"/>
    <w:tmpl w:val="52F28B6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2C42589"/>
    <w:multiLevelType w:val="hybridMultilevel"/>
    <w:tmpl w:val="A5C85440"/>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4F22680"/>
    <w:multiLevelType w:val="hybridMultilevel"/>
    <w:tmpl w:val="5C9A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87E5C85"/>
    <w:multiLevelType w:val="hybridMultilevel"/>
    <w:tmpl w:val="5D20E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A14218C"/>
    <w:multiLevelType w:val="hybridMultilevel"/>
    <w:tmpl w:val="BD6C8D6A"/>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02141360">
    <w:abstractNumId w:val="20"/>
  </w:num>
  <w:num w:numId="2" w16cid:durableId="1416434975">
    <w:abstractNumId w:val="31"/>
  </w:num>
  <w:num w:numId="3" w16cid:durableId="1215460675">
    <w:abstractNumId w:val="14"/>
  </w:num>
  <w:num w:numId="4" w16cid:durableId="511652389">
    <w:abstractNumId w:val="27"/>
  </w:num>
  <w:num w:numId="5" w16cid:durableId="137455999">
    <w:abstractNumId w:val="12"/>
  </w:num>
  <w:num w:numId="6" w16cid:durableId="1922833528">
    <w:abstractNumId w:val="8"/>
  </w:num>
  <w:num w:numId="7" w16cid:durableId="787091246">
    <w:abstractNumId w:val="10"/>
  </w:num>
  <w:num w:numId="8" w16cid:durableId="1746099841">
    <w:abstractNumId w:val="26"/>
  </w:num>
  <w:num w:numId="9" w16cid:durableId="1059742998">
    <w:abstractNumId w:val="24"/>
  </w:num>
  <w:num w:numId="10" w16cid:durableId="220142613">
    <w:abstractNumId w:val="15"/>
  </w:num>
  <w:num w:numId="11" w16cid:durableId="1013191864">
    <w:abstractNumId w:val="30"/>
  </w:num>
  <w:num w:numId="12" w16cid:durableId="1954480727">
    <w:abstractNumId w:val="16"/>
  </w:num>
  <w:num w:numId="13" w16cid:durableId="1878814461">
    <w:abstractNumId w:val="3"/>
  </w:num>
  <w:num w:numId="14" w16cid:durableId="2020739582">
    <w:abstractNumId w:val="21"/>
  </w:num>
  <w:num w:numId="15" w16cid:durableId="2013337533">
    <w:abstractNumId w:val="32"/>
  </w:num>
  <w:num w:numId="16" w16cid:durableId="2024822686">
    <w:abstractNumId w:val="5"/>
  </w:num>
  <w:num w:numId="17" w16cid:durableId="957492366">
    <w:abstractNumId w:val="18"/>
  </w:num>
  <w:num w:numId="18" w16cid:durableId="2013607865">
    <w:abstractNumId w:val="4"/>
  </w:num>
  <w:num w:numId="19" w16cid:durableId="293025064">
    <w:abstractNumId w:val="1"/>
  </w:num>
  <w:num w:numId="20" w16cid:durableId="1809856346">
    <w:abstractNumId w:val="0"/>
  </w:num>
  <w:num w:numId="21" w16cid:durableId="1833980487">
    <w:abstractNumId w:val="2"/>
  </w:num>
  <w:num w:numId="22" w16cid:durableId="745300291">
    <w:abstractNumId w:val="29"/>
  </w:num>
  <w:num w:numId="23" w16cid:durableId="1439792821">
    <w:abstractNumId w:val="28"/>
  </w:num>
  <w:num w:numId="24" w16cid:durableId="157694364">
    <w:abstractNumId w:val="9"/>
  </w:num>
  <w:num w:numId="25" w16cid:durableId="305546053">
    <w:abstractNumId w:val="19"/>
  </w:num>
  <w:num w:numId="26" w16cid:durableId="18723028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65874858">
    <w:abstractNumId w:val="22"/>
  </w:num>
  <w:num w:numId="28" w16cid:durableId="483350099">
    <w:abstractNumId w:val="17"/>
  </w:num>
  <w:num w:numId="29" w16cid:durableId="652216641">
    <w:abstractNumId w:val="13"/>
  </w:num>
  <w:num w:numId="30" w16cid:durableId="1780493211">
    <w:abstractNumId w:val="7"/>
  </w:num>
  <w:num w:numId="31" w16cid:durableId="872771868">
    <w:abstractNumId w:val="6"/>
  </w:num>
  <w:num w:numId="32" w16cid:durableId="646125173">
    <w:abstractNumId w:val="25"/>
  </w:num>
  <w:num w:numId="33" w16cid:durableId="832570289">
    <w:abstractNumId w:val="23"/>
  </w:num>
  <w:num w:numId="34" w16cid:durableId="1302885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C03"/>
    <w:rsid w:val="0001084C"/>
    <w:rsid w:val="00020A1B"/>
    <w:rsid w:val="000225D1"/>
    <w:rsid w:val="00027F51"/>
    <w:rsid w:val="00035D90"/>
    <w:rsid w:val="00036404"/>
    <w:rsid w:val="00036D42"/>
    <w:rsid w:val="000374A1"/>
    <w:rsid w:val="000436E0"/>
    <w:rsid w:val="0004681F"/>
    <w:rsid w:val="00052CB3"/>
    <w:rsid w:val="000549A3"/>
    <w:rsid w:val="00056D32"/>
    <w:rsid w:val="00060747"/>
    <w:rsid w:val="00064DA0"/>
    <w:rsid w:val="0008526D"/>
    <w:rsid w:val="00085A70"/>
    <w:rsid w:val="0008668D"/>
    <w:rsid w:val="000873E6"/>
    <w:rsid w:val="00095969"/>
    <w:rsid w:val="00097891"/>
    <w:rsid w:val="000A0BEB"/>
    <w:rsid w:val="000A17B0"/>
    <w:rsid w:val="000A208C"/>
    <w:rsid w:val="000A2CF6"/>
    <w:rsid w:val="000A5565"/>
    <w:rsid w:val="000B0FDA"/>
    <w:rsid w:val="000B75F3"/>
    <w:rsid w:val="000C0280"/>
    <w:rsid w:val="000C07CF"/>
    <w:rsid w:val="000D04DC"/>
    <w:rsid w:val="000D2D60"/>
    <w:rsid w:val="000E09E2"/>
    <w:rsid w:val="000E557A"/>
    <w:rsid w:val="000F7004"/>
    <w:rsid w:val="0010142F"/>
    <w:rsid w:val="0010293B"/>
    <w:rsid w:val="001055D6"/>
    <w:rsid w:val="001130F4"/>
    <w:rsid w:val="00121957"/>
    <w:rsid w:val="001369E8"/>
    <w:rsid w:val="00140887"/>
    <w:rsid w:val="0015023D"/>
    <w:rsid w:val="00157163"/>
    <w:rsid w:val="00180119"/>
    <w:rsid w:val="00181A2F"/>
    <w:rsid w:val="0018473B"/>
    <w:rsid w:val="00186AA2"/>
    <w:rsid w:val="00197CAF"/>
    <w:rsid w:val="001A42E4"/>
    <w:rsid w:val="001A599F"/>
    <w:rsid w:val="001A6A3C"/>
    <w:rsid w:val="001B4564"/>
    <w:rsid w:val="001B5160"/>
    <w:rsid w:val="001D2167"/>
    <w:rsid w:val="001D305C"/>
    <w:rsid w:val="001D72A0"/>
    <w:rsid w:val="001F449C"/>
    <w:rsid w:val="001F58F5"/>
    <w:rsid w:val="00212CD6"/>
    <w:rsid w:val="00215A3B"/>
    <w:rsid w:val="0021781E"/>
    <w:rsid w:val="002217EF"/>
    <w:rsid w:val="00225221"/>
    <w:rsid w:val="00233899"/>
    <w:rsid w:val="00240208"/>
    <w:rsid w:val="00240D5D"/>
    <w:rsid w:val="00241252"/>
    <w:rsid w:val="00243F5F"/>
    <w:rsid w:val="002502CF"/>
    <w:rsid w:val="00251332"/>
    <w:rsid w:val="00257139"/>
    <w:rsid w:val="002575DB"/>
    <w:rsid w:val="0026518D"/>
    <w:rsid w:val="00273966"/>
    <w:rsid w:val="002B3A7F"/>
    <w:rsid w:val="002B463F"/>
    <w:rsid w:val="002C127F"/>
    <w:rsid w:val="002C789B"/>
    <w:rsid w:val="002D52B9"/>
    <w:rsid w:val="002D6F7D"/>
    <w:rsid w:val="002E1B26"/>
    <w:rsid w:val="003053AF"/>
    <w:rsid w:val="0031424E"/>
    <w:rsid w:val="00315DA6"/>
    <w:rsid w:val="00316AA8"/>
    <w:rsid w:val="00326571"/>
    <w:rsid w:val="0032757A"/>
    <w:rsid w:val="00336070"/>
    <w:rsid w:val="00342F2C"/>
    <w:rsid w:val="003443CC"/>
    <w:rsid w:val="00347019"/>
    <w:rsid w:val="003476FE"/>
    <w:rsid w:val="00356CDB"/>
    <w:rsid w:val="00367553"/>
    <w:rsid w:val="00387C2D"/>
    <w:rsid w:val="0039043B"/>
    <w:rsid w:val="00390C96"/>
    <w:rsid w:val="003A58D1"/>
    <w:rsid w:val="003B0EB9"/>
    <w:rsid w:val="003B4024"/>
    <w:rsid w:val="003B48C9"/>
    <w:rsid w:val="003B4D07"/>
    <w:rsid w:val="003C239E"/>
    <w:rsid w:val="003C6073"/>
    <w:rsid w:val="003D4F03"/>
    <w:rsid w:val="003E1136"/>
    <w:rsid w:val="003E76CD"/>
    <w:rsid w:val="003F01F9"/>
    <w:rsid w:val="003F7CDA"/>
    <w:rsid w:val="004018FB"/>
    <w:rsid w:val="00402385"/>
    <w:rsid w:val="00405106"/>
    <w:rsid w:val="004074CF"/>
    <w:rsid w:val="0041691D"/>
    <w:rsid w:val="00420119"/>
    <w:rsid w:val="004233E2"/>
    <w:rsid w:val="0043431D"/>
    <w:rsid w:val="004365EA"/>
    <w:rsid w:val="00450A06"/>
    <w:rsid w:val="004524FF"/>
    <w:rsid w:val="00453FAC"/>
    <w:rsid w:val="00455FCB"/>
    <w:rsid w:val="00457BE6"/>
    <w:rsid w:val="00462F8F"/>
    <w:rsid w:val="004809E9"/>
    <w:rsid w:val="0049361D"/>
    <w:rsid w:val="00496E7E"/>
    <w:rsid w:val="004A4711"/>
    <w:rsid w:val="004B1462"/>
    <w:rsid w:val="004B4BAD"/>
    <w:rsid w:val="004C41C1"/>
    <w:rsid w:val="004D22CE"/>
    <w:rsid w:val="004D3DFF"/>
    <w:rsid w:val="004D532B"/>
    <w:rsid w:val="004E1B15"/>
    <w:rsid w:val="00504202"/>
    <w:rsid w:val="00507B70"/>
    <w:rsid w:val="005109CE"/>
    <w:rsid w:val="005115ED"/>
    <w:rsid w:val="0051261C"/>
    <w:rsid w:val="00514CB4"/>
    <w:rsid w:val="005249C1"/>
    <w:rsid w:val="00527163"/>
    <w:rsid w:val="005301FD"/>
    <w:rsid w:val="00530CF5"/>
    <w:rsid w:val="005419DE"/>
    <w:rsid w:val="00556AA9"/>
    <w:rsid w:val="005635A9"/>
    <w:rsid w:val="00564355"/>
    <w:rsid w:val="005666B1"/>
    <w:rsid w:val="00567439"/>
    <w:rsid w:val="00572547"/>
    <w:rsid w:val="00574826"/>
    <w:rsid w:val="00584781"/>
    <w:rsid w:val="005C264D"/>
    <w:rsid w:val="005E00EE"/>
    <w:rsid w:val="005E26FE"/>
    <w:rsid w:val="005E4081"/>
    <w:rsid w:val="005E7A69"/>
    <w:rsid w:val="005E7F04"/>
    <w:rsid w:val="005E7FCE"/>
    <w:rsid w:val="005F44F6"/>
    <w:rsid w:val="005F5FC3"/>
    <w:rsid w:val="006005D4"/>
    <w:rsid w:val="00600EE4"/>
    <w:rsid w:val="0060429F"/>
    <w:rsid w:val="00622CF7"/>
    <w:rsid w:val="00643205"/>
    <w:rsid w:val="00680176"/>
    <w:rsid w:val="006873A0"/>
    <w:rsid w:val="00697068"/>
    <w:rsid w:val="006A3133"/>
    <w:rsid w:val="006A3427"/>
    <w:rsid w:val="006A3EDA"/>
    <w:rsid w:val="006A4EE9"/>
    <w:rsid w:val="006B6C73"/>
    <w:rsid w:val="006B6F79"/>
    <w:rsid w:val="006C28DC"/>
    <w:rsid w:val="006C2C2A"/>
    <w:rsid w:val="006D6649"/>
    <w:rsid w:val="006E5157"/>
    <w:rsid w:val="006E58BA"/>
    <w:rsid w:val="006E7CBB"/>
    <w:rsid w:val="006F1DC9"/>
    <w:rsid w:val="006F5B58"/>
    <w:rsid w:val="006F6818"/>
    <w:rsid w:val="006F77B9"/>
    <w:rsid w:val="007073C2"/>
    <w:rsid w:val="00710B9E"/>
    <w:rsid w:val="007130CF"/>
    <w:rsid w:val="00717700"/>
    <w:rsid w:val="007218B6"/>
    <w:rsid w:val="00722215"/>
    <w:rsid w:val="00723596"/>
    <w:rsid w:val="007275E0"/>
    <w:rsid w:val="0072787B"/>
    <w:rsid w:val="00731D3A"/>
    <w:rsid w:val="00731E75"/>
    <w:rsid w:val="007354D5"/>
    <w:rsid w:val="00750409"/>
    <w:rsid w:val="007526BB"/>
    <w:rsid w:val="00760DE6"/>
    <w:rsid w:val="00761A11"/>
    <w:rsid w:val="00772D26"/>
    <w:rsid w:val="007768E9"/>
    <w:rsid w:val="00782D53"/>
    <w:rsid w:val="007841F5"/>
    <w:rsid w:val="00785828"/>
    <w:rsid w:val="00786078"/>
    <w:rsid w:val="007948B5"/>
    <w:rsid w:val="007975C7"/>
    <w:rsid w:val="007A2B74"/>
    <w:rsid w:val="007A4AE1"/>
    <w:rsid w:val="007A5606"/>
    <w:rsid w:val="007B7AFF"/>
    <w:rsid w:val="007C3E0D"/>
    <w:rsid w:val="007E094A"/>
    <w:rsid w:val="007E30E6"/>
    <w:rsid w:val="007F14BE"/>
    <w:rsid w:val="0080037E"/>
    <w:rsid w:val="00802566"/>
    <w:rsid w:val="0080318F"/>
    <w:rsid w:val="00810A38"/>
    <w:rsid w:val="00827B99"/>
    <w:rsid w:val="008355BE"/>
    <w:rsid w:val="00843CCE"/>
    <w:rsid w:val="00851D59"/>
    <w:rsid w:val="00860C4D"/>
    <w:rsid w:val="00872CF4"/>
    <w:rsid w:val="008755B7"/>
    <w:rsid w:val="00876B64"/>
    <w:rsid w:val="0088306B"/>
    <w:rsid w:val="008906AC"/>
    <w:rsid w:val="008916FE"/>
    <w:rsid w:val="00891DD6"/>
    <w:rsid w:val="0089402A"/>
    <w:rsid w:val="008A394E"/>
    <w:rsid w:val="008B3996"/>
    <w:rsid w:val="008B47BA"/>
    <w:rsid w:val="008C108E"/>
    <w:rsid w:val="008C1350"/>
    <w:rsid w:val="008C20A2"/>
    <w:rsid w:val="008C7259"/>
    <w:rsid w:val="008D1FA8"/>
    <w:rsid w:val="008D3910"/>
    <w:rsid w:val="008E0824"/>
    <w:rsid w:val="008E17CE"/>
    <w:rsid w:val="008E45DC"/>
    <w:rsid w:val="008E79CA"/>
    <w:rsid w:val="008E7B36"/>
    <w:rsid w:val="008F4317"/>
    <w:rsid w:val="00921098"/>
    <w:rsid w:val="00925399"/>
    <w:rsid w:val="00934952"/>
    <w:rsid w:val="009447CE"/>
    <w:rsid w:val="009473F7"/>
    <w:rsid w:val="00950ED4"/>
    <w:rsid w:val="00961BD6"/>
    <w:rsid w:val="00967948"/>
    <w:rsid w:val="00971356"/>
    <w:rsid w:val="00974D9C"/>
    <w:rsid w:val="009833D0"/>
    <w:rsid w:val="009873F3"/>
    <w:rsid w:val="009944CC"/>
    <w:rsid w:val="009944EB"/>
    <w:rsid w:val="00997717"/>
    <w:rsid w:val="009A77F1"/>
    <w:rsid w:val="009B1D16"/>
    <w:rsid w:val="009B4309"/>
    <w:rsid w:val="009C074A"/>
    <w:rsid w:val="009C3424"/>
    <w:rsid w:val="009D3866"/>
    <w:rsid w:val="009E12D8"/>
    <w:rsid w:val="009F19AC"/>
    <w:rsid w:val="00A05D1C"/>
    <w:rsid w:val="00A109EE"/>
    <w:rsid w:val="00A270F0"/>
    <w:rsid w:val="00A30282"/>
    <w:rsid w:val="00A31F22"/>
    <w:rsid w:val="00A32EF5"/>
    <w:rsid w:val="00A40B9D"/>
    <w:rsid w:val="00A55573"/>
    <w:rsid w:val="00A56015"/>
    <w:rsid w:val="00A56E6E"/>
    <w:rsid w:val="00A641E8"/>
    <w:rsid w:val="00A64988"/>
    <w:rsid w:val="00A772DB"/>
    <w:rsid w:val="00A774D8"/>
    <w:rsid w:val="00A92CCE"/>
    <w:rsid w:val="00AA2418"/>
    <w:rsid w:val="00AA2A63"/>
    <w:rsid w:val="00AA56BA"/>
    <w:rsid w:val="00AC511E"/>
    <w:rsid w:val="00AC5D24"/>
    <w:rsid w:val="00AF71A2"/>
    <w:rsid w:val="00B06C2B"/>
    <w:rsid w:val="00B1583F"/>
    <w:rsid w:val="00B15849"/>
    <w:rsid w:val="00B343DC"/>
    <w:rsid w:val="00B3476D"/>
    <w:rsid w:val="00B40F51"/>
    <w:rsid w:val="00B440E2"/>
    <w:rsid w:val="00B570A2"/>
    <w:rsid w:val="00B60DDE"/>
    <w:rsid w:val="00B62377"/>
    <w:rsid w:val="00B673E0"/>
    <w:rsid w:val="00B704A3"/>
    <w:rsid w:val="00B75CBE"/>
    <w:rsid w:val="00B85FE0"/>
    <w:rsid w:val="00B8755B"/>
    <w:rsid w:val="00B92CE5"/>
    <w:rsid w:val="00BA2999"/>
    <w:rsid w:val="00BA2FA6"/>
    <w:rsid w:val="00BB7A14"/>
    <w:rsid w:val="00BC4BDC"/>
    <w:rsid w:val="00BD42D0"/>
    <w:rsid w:val="00BD73AE"/>
    <w:rsid w:val="00BF3B93"/>
    <w:rsid w:val="00C03FED"/>
    <w:rsid w:val="00C06584"/>
    <w:rsid w:val="00C11FD2"/>
    <w:rsid w:val="00C12996"/>
    <w:rsid w:val="00C27E42"/>
    <w:rsid w:val="00C4510F"/>
    <w:rsid w:val="00C80357"/>
    <w:rsid w:val="00C95F9A"/>
    <w:rsid w:val="00CA3CE0"/>
    <w:rsid w:val="00CB157D"/>
    <w:rsid w:val="00CB3D06"/>
    <w:rsid w:val="00CB6CD2"/>
    <w:rsid w:val="00CD695F"/>
    <w:rsid w:val="00CE4340"/>
    <w:rsid w:val="00CE4B63"/>
    <w:rsid w:val="00CF2BD8"/>
    <w:rsid w:val="00D032C8"/>
    <w:rsid w:val="00D076A8"/>
    <w:rsid w:val="00D10A93"/>
    <w:rsid w:val="00D138E5"/>
    <w:rsid w:val="00D1431F"/>
    <w:rsid w:val="00D17532"/>
    <w:rsid w:val="00D242E8"/>
    <w:rsid w:val="00D24E47"/>
    <w:rsid w:val="00D35DD4"/>
    <w:rsid w:val="00D67C03"/>
    <w:rsid w:val="00D71B89"/>
    <w:rsid w:val="00D73E5E"/>
    <w:rsid w:val="00D745E8"/>
    <w:rsid w:val="00D754F3"/>
    <w:rsid w:val="00D846D5"/>
    <w:rsid w:val="00DA10B8"/>
    <w:rsid w:val="00DB654D"/>
    <w:rsid w:val="00DC04D2"/>
    <w:rsid w:val="00DC4A1F"/>
    <w:rsid w:val="00DC5C59"/>
    <w:rsid w:val="00DD2310"/>
    <w:rsid w:val="00DD669B"/>
    <w:rsid w:val="00DD7048"/>
    <w:rsid w:val="00DE115F"/>
    <w:rsid w:val="00DE15C4"/>
    <w:rsid w:val="00DF341E"/>
    <w:rsid w:val="00E1018C"/>
    <w:rsid w:val="00E227DB"/>
    <w:rsid w:val="00E26ED8"/>
    <w:rsid w:val="00E63748"/>
    <w:rsid w:val="00E77A19"/>
    <w:rsid w:val="00E87CA2"/>
    <w:rsid w:val="00EA2D23"/>
    <w:rsid w:val="00EA554D"/>
    <w:rsid w:val="00EC2A2C"/>
    <w:rsid w:val="00EC2CEC"/>
    <w:rsid w:val="00EC4538"/>
    <w:rsid w:val="00ED0802"/>
    <w:rsid w:val="00EE228B"/>
    <w:rsid w:val="00EF15BC"/>
    <w:rsid w:val="00EF2810"/>
    <w:rsid w:val="00EF340C"/>
    <w:rsid w:val="00F03556"/>
    <w:rsid w:val="00F050BB"/>
    <w:rsid w:val="00F15CFF"/>
    <w:rsid w:val="00F17C00"/>
    <w:rsid w:val="00F414C9"/>
    <w:rsid w:val="00F4575D"/>
    <w:rsid w:val="00F46874"/>
    <w:rsid w:val="00F46AAB"/>
    <w:rsid w:val="00F50F81"/>
    <w:rsid w:val="00F5381C"/>
    <w:rsid w:val="00F5597F"/>
    <w:rsid w:val="00F6084F"/>
    <w:rsid w:val="00F813A6"/>
    <w:rsid w:val="00F84673"/>
    <w:rsid w:val="00F87A82"/>
    <w:rsid w:val="00F928A6"/>
    <w:rsid w:val="00FB2CD3"/>
    <w:rsid w:val="00FB2D39"/>
    <w:rsid w:val="00FC075C"/>
    <w:rsid w:val="00FC1E32"/>
    <w:rsid w:val="00FD0A99"/>
    <w:rsid w:val="00FE0F17"/>
    <w:rsid w:val="00FE41FD"/>
    <w:rsid w:val="00FE67F6"/>
    <w:rsid w:val="00FF4C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0E6116"/>
  <w15:chartTrackingRefBased/>
  <w15:docId w15:val="{A50A0DD5-CCF8-4A4D-AFB7-80D871A23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B5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A1B"/>
    <w:pPr>
      <w:ind w:left="720"/>
      <w:contextualSpacing/>
    </w:pPr>
  </w:style>
  <w:style w:type="character" w:styleId="CommentReference">
    <w:name w:val="annotation reference"/>
    <w:basedOn w:val="DefaultParagraphFont"/>
    <w:uiPriority w:val="99"/>
    <w:semiHidden/>
    <w:unhideWhenUsed/>
    <w:rsid w:val="005E7F04"/>
    <w:rPr>
      <w:sz w:val="16"/>
      <w:szCs w:val="16"/>
    </w:rPr>
  </w:style>
  <w:style w:type="paragraph" w:styleId="CommentText">
    <w:name w:val="annotation text"/>
    <w:basedOn w:val="Normal"/>
    <w:link w:val="CommentTextChar"/>
    <w:uiPriority w:val="99"/>
    <w:semiHidden/>
    <w:unhideWhenUsed/>
    <w:rsid w:val="005E7F04"/>
    <w:pPr>
      <w:spacing w:line="240" w:lineRule="auto"/>
    </w:pPr>
    <w:rPr>
      <w:sz w:val="20"/>
      <w:szCs w:val="20"/>
    </w:rPr>
  </w:style>
  <w:style w:type="character" w:customStyle="1" w:styleId="CommentTextChar">
    <w:name w:val="Comment Text Char"/>
    <w:basedOn w:val="DefaultParagraphFont"/>
    <w:link w:val="CommentText"/>
    <w:uiPriority w:val="99"/>
    <w:semiHidden/>
    <w:rsid w:val="005E7F04"/>
    <w:rPr>
      <w:sz w:val="20"/>
      <w:szCs w:val="20"/>
    </w:rPr>
  </w:style>
  <w:style w:type="paragraph" w:styleId="CommentSubject">
    <w:name w:val="annotation subject"/>
    <w:basedOn w:val="CommentText"/>
    <w:next w:val="CommentText"/>
    <w:link w:val="CommentSubjectChar"/>
    <w:uiPriority w:val="99"/>
    <w:semiHidden/>
    <w:unhideWhenUsed/>
    <w:rsid w:val="005E7F04"/>
    <w:rPr>
      <w:b/>
      <w:bCs/>
    </w:rPr>
  </w:style>
  <w:style w:type="character" w:customStyle="1" w:styleId="CommentSubjectChar">
    <w:name w:val="Comment Subject Char"/>
    <w:basedOn w:val="CommentTextChar"/>
    <w:link w:val="CommentSubject"/>
    <w:uiPriority w:val="99"/>
    <w:semiHidden/>
    <w:rsid w:val="005E7F04"/>
    <w:rPr>
      <w:b/>
      <w:bCs/>
      <w:sz w:val="20"/>
      <w:szCs w:val="20"/>
    </w:rPr>
  </w:style>
  <w:style w:type="paragraph" w:styleId="Revision">
    <w:name w:val="Revision"/>
    <w:hidden/>
    <w:uiPriority w:val="99"/>
    <w:semiHidden/>
    <w:rsid w:val="001B5160"/>
    <w:pPr>
      <w:spacing w:after="0" w:line="240" w:lineRule="auto"/>
    </w:pPr>
  </w:style>
  <w:style w:type="paragraph" w:styleId="Header">
    <w:name w:val="header"/>
    <w:basedOn w:val="Normal"/>
    <w:link w:val="HeaderChar"/>
    <w:uiPriority w:val="99"/>
    <w:unhideWhenUsed/>
    <w:rsid w:val="00FC07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C075C"/>
  </w:style>
  <w:style w:type="paragraph" w:styleId="Footer">
    <w:name w:val="footer"/>
    <w:basedOn w:val="Normal"/>
    <w:link w:val="FooterChar"/>
    <w:uiPriority w:val="99"/>
    <w:unhideWhenUsed/>
    <w:rsid w:val="00FC07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C075C"/>
  </w:style>
  <w:style w:type="paragraph" w:customStyle="1" w:styleId="paragraph">
    <w:name w:val="paragraph"/>
    <w:basedOn w:val="Normal"/>
    <w:rsid w:val="0032657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26571"/>
  </w:style>
  <w:style w:type="table" w:styleId="TableGrid">
    <w:name w:val="Table Grid"/>
    <w:basedOn w:val="TableNormal"/>
    <w:uiPriority w:val="39"/>
    <w:rsid w:val="00326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32657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326571"/>
    <w:rPr>
      <w:color w:val="0563C1" w:themeColor="hyperlink"/>
      <w:u w:val="single"/>
    </w:rPr>
  </w:style>
  <w:style w:type="character" w:styleId="UnresolvedMention">
    <w:name w:val="Unresolved Mention"/>
    <w:basedOn w:val="DefaultParagraphFont"/>
    <w:uiPriority w:val="99"/>
    <w:semiHidden/>
    <w:unhideWhenUsed/>
    <w:rsid w:val="00EC45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567469">
      <w:bodyDiv w:val="1"/>
      <w:marLeft w:val="0"/>
      <w:marRight w:val="0"/>
      <w:marTop w:val="0"/>
      <w:marBottom w:val="0"/>
      <w:divBdr>
        <w:top w:val="none" w:sz="0" w:space="0" w:color="auto"/>
        <w:left w:val="none" w:sz="0" w:space="0" w:color="auto"/>
        <w:bottom w:val="none" w:sz="0" w:space="0" w:color="auto"/>
        <w:right w:val="none" w:sz="0" w:space="0" w:color="auto"/>
      </w:divBdr>
    </w:div>
    <w:div w:id="1493449572">
      <w:bodyDiv w:val="1"/>
      <w:marLeft w:val="0"/>
      <w:marRight w:val="0"/>
      <w:marTop w:val="0"/>
      <w:marBottom w:val="0"/>
      <w:divBdr>
        <w:top w:val="none" w:sz="0" w:space="0" w:color="auto"/>
        <w:left w:val="none" w:sz="0" w:space="0" w:color="auto"/>
        <w:bottom w:val="none" w:sz="0" w:space="0" w:color="auto"/>
        <w:right w:val="none" w:sz="0" w:space="0" w:color="auto"/>
      </w:divBdr>
    </w:div>
    <w:div w:id="1605264366">
      <w:bodyDiv w:val="1"/>
      <w:marLeft w:val="0"/>
      <w:marRight w:val="0"/>
      <w:marTop w:val="0"/>
      <w:marBottom w:val="0"/>
      <w:divBdr>
        <w:top w:val="none" w:sz="0" w:space="0" w:color="auto"/>
        <w:left w:val="none" w:sz="0" w:space="0" w:color="auto"/>
        <w:bottom w:val="none" w:sz="0" w:space="0" w:color="auto"/>
        <w:right w:val="none" w:sz="0" w:space="0" w:color="auto"/>
      </w:divBdr>
    </w:div>
    <w:div w:id="1775516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8C5D9-BBAA-4A3E-ACD6-2BA826008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5</Pages>
  <Words>758</Words>
  <Characters>4323</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Lawrence</dc:creator>
  <cp:keywords/>
  <dc:description/>
  <cp:lastModifiedBy>Chloe Slevin</cp:lastModifiedBy>
  <cp:revision>15</cp:revision>
  <dcterms:created xsi:type="dcterms:W3CDTF">2021-05-17T12:37:00Z</dcterms:created>
  <dcterms:modified xsi:type="dcterms:W3CDTF">2022-10-26T16:15:00Z</dcterms:modified>
</cp:coreProperties>
</file>